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000E9D">
        <w:trPr>
          <w:trHeight w:val="2263"/>
        </w:trPr>
        <w:tc>
          <w:tcPr>
            <w:tcW w:w="2902" w:type="dxa"/>
          </w:tcPr>
          <w:p w:rsidR="00000E9D" w:rsidRDefault="00000E9D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000E9D" w:rsidRDefault="00000E9D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E9D" w:rsidRDefault="002D714A">
            <w:pPr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000E9D" w:rsidRDefault="002D714A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000E9D" w:rsidRDefault="00000E9D">
      <w:pPr>
        <w:spacing w:after="0" w:line="276" w:lineRule="auto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 xml:space="preserve"> административного регламента </w:t>
      </w:r>
      <w:r>
        <w:rPr>
          <w:rFonts w:ascii="Times New Roman" w:hAnsi="Times New Roman"/>
        </w:rPr>
        <w:t>предоставления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«Установление публичного сервитута в порядке Главы V.7. Земельного кодекса Российской Федерации»</w:t>
      </w:r>
    </w:p>
    <w:p w:rsidR="00000E9D" w:rsidRDefault="00000E9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«Установление публичного сервитута в порядке Главы V.7. Земельного кодекса Российской Федерации»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2D714A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>
        <w:rPr>
          <w:sz w:val="28"/>
          <w:szCs w:val="28"/>
        </w:rPr>
        <w:t>муниципального округа Лотошино Московской области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 адресу: www.gosuslugi.ru.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2D714A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2.1. Услуга предоставляется юридическим лицам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2D714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«Установление публичного сервитута в порядке Главы V.7. Земельного кодекса Российской Федерации».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rStyle w:val="20"/>
          <w:b w:val="0"/>
          <w:sz w:val="28"/>
          <w:szCs w:val="28"/>
        </w:rPr>
        <w:t xml:space="preserve">предоставление Услуги, является Администрация   муниципального округа </w:t>
      </w:r>
      <w:proofErr w:type="gramStart"/>
      <w:r>
        <w:rPr>
          <w:rStyle w:val="20"/>
          <w:b w:val="0"/>
          <w:sz w:val="28"/>
          <w:szCs w:val="28"/>
        </w:rPr>
        <w:t xml:space="preserve">Лотошино  </w:t>
      </w:r>
      <w:r w:rsidRPr="002D714A">
        <w:rPr>
          <w:rStyle w:val="20"/>
          <w:b w:val="0"/>
          <w:sz w:val="28"/>
          <w:szCs w:val="28"/>
        </w:rPr>
        <w:t>Московской</w:t>
      </w:r>
      <w:proofErr w:type="gramEnd"/>
      <w:r w:rsidRPr="002D714A">
        <w:rPr>
          <w:rStyle w:val="20"/>
          <w:b w:val="0"/>
          <w:sz w:val="28"/>
          <w:szCs w:val="28"/>
        </w:rPr>
        <w:t xml:space="preserve"> 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 – Комитет по управлению имуществом администрации муниципального округа Лотошино Московской области</w:t>
      </w:r>
      <w:r>
        <w:rPr>
          <w:i/>
          <w:sz w:val="28"/>
          <w:szCs w:val="28"/>
        </w:rPr>
        <w:t>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spacing w:after="0" w:line="276" w:lineRule="auto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 в виде документа «Постановление об установлении публичного сервитута в порядке главы V.7 Земельного кодекса Российской Федерации», который оформляется в соответствии с 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 </w:t>
      </w:r>
      <w:proofErr w:type="spellStart"/>
      <w:r w:rsidRPr="002D714A">
        <w:rPr>
          <w:sz w:val="28"/>
          <w:szCs w:val="28"/>
        </w:rPr>
        <w:t>неистребования</w:t>
      </w:r>
      <w:proofErr w:type="spellEnd"/>
      <w:r w:rsidRPr="002D714A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 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hyperlink r:id="rId9" w:history="1">
        <w:r w:rsidRPr="003D1194">
          <w:rPr>
            <w:rStyle w:val="af1"/>
            <w:sz w:val="28"/>
            <w:szCs w:val="28"/>
            <w:lang w:val="en-US" w:eastAsia="ar-SA"/>
          </w:rPr>
          <w:t>https</w:t>
        </w:r>
        <w:r w:rsidRPr="003D1194">
          <w:rPr>
            <w:rStyle w:val="af1"/>
            <w:sz w:val="28"/>
            <w:szCs w:val="28"/>
            <w:lang w:eastAsia="ar-SA"/>
          </w:rPr>
          <w:t>://</w:t>
        </w:r>
        <w:proofErr w:type="spellStart"/>
        <w:r w:rsidRPr="003D1194">
          <w:rPr>
            <w:rStyle w:val="af1"/>
            <w:sz w:val="28"/>
            <w:szCs w:val="28"/>
            <w:lang w:eastAsia="ar-SA"/>
          </w:rPr>
          <w:t>лотошинье.рф</w:t>
        </w:r>
        <w:proofErr w:type="spellEnd"/>
      </w:hyperlink>
      <w:r>
        <w:rPr>
          <w:sz w:val="28"/>
          <w:szCs w:val="28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3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lastRenderedPageBreak/>
        <w:t>9. Исчерпывающий перечень оснований для отказа</w:t>
      </w: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2D714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 приостановления предоставления 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2D714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2D714A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2D714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000E9D" w:rsidRDefault="002D714A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при предоставлении Услуги, и способы ее взимания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/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следующий рабочий день;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день обращения.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 помещениям, в которых предоставляются Услуги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 обеспечению доступности указанных объектов для 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 доступности Услуги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 предоставления Услуги: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нахождения (для юридических лиц).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 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Государственным казенным учреждением Московской области «Московский областной многофункциональный центр </w:t>
      </w:r>
      <w:r>
        <w:rPr>
          <w:sz w:val="28"/>
          <w:szCs w:val="28"/>
        </w:rPr>
        <w:lastRenderedPageBreak/>
        <w:t>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000E9D" w:rsidRDefault="002D714A">
      <w:pPr>
        <w:pStyle w:val="a0"/>
        <w:spacing w:after="0"/>
        <w:ind w:left="0" w:firstLine="709"/>
      </w:pPr>
      <w:r w:rsidRPr="002D714A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000E9D" w:rsidRPr="002D714A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Pr="002D714A" w:rsidRDefault="002D714A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2D714A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000E9D" w:rsidRDefault="00000E9D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субъекты естественных монополий –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 связи –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–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организации, являющиеся единым оператором газификации, региональным оператором газификации, –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</w:t>
      </w:r>
      <w:r>
        <w:rPr>
          <w:sz w:val="28"/>
          <w:szCs w:val="28"/>
        </w:rPr>
        <w:lastRenderedPageBreak/>
        <w:t>газоснабжения, нефтепроводов и нефтепродуктопроводов, их неотъемлемых технологических частей,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</w:t>
      </w:r>
      <w:r>
        <w:rPr>
          <w:sz w:val="28"/>
          <w:szCs w:val="28"/>
        </w:rPr>
        <w:lastRenderedPageBreak/>
        <w:t>и придорожных полос автомобильных дорог,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⁠-⁠,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⁠-⁠, тепло⁠-⁠, водоснабжения населения и водоотведения, подключения (технологического присоединения) к 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– инженерные сооружения),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</w:t>
      </w:r>
      <w:r>
        <w:rPr>
          <w:sz w:val="28"/>
          <w:szCs w:val="28"/>
        </w:rPr>
        <w:lastRenderedPageBreak/>
        <w:t>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22BFA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000E9D" w:rsidRDefault="002D714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⁠-⁠,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2D714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2D714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2D714A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2D714A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 Администрацию лично) 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 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2D714A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 Администрацию лично)</w:t>
      </w:r>
      <w:r w:rsidRPr="002D714A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 (пяти) рабочих дней со дня обнаружения таких опечаток и ошибок.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18.1. Вариант определяется путем профилирования заявителя в соответствии с Приложением 5 к Регламенту.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000E9D" w:rsidRPr="002D714A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000E9D" w:rsidRDefault="00000E9D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вариантов 1, 2, 3, 4, 6, 7, 8, 15, 16,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указанных в подпунктах 17.1.1 ‒ 17.1.4, 17.1.6 ‒ 17.1.8, 17.1.15, 17.1.16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картографии </w:t>
      </w:r>
      <w:r w:rsidRPr="002D714A">
        <w:rPr>
          <w:sz w:val="28"/>
          <w:szCs w:val="28"/>
        </w:rPr>
        <w:lastRenderedPageBreak/>
        <w:t>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</w:t>
      </w:r>
      <w:r>
        <w:rPr>
          <w:sz w:val="28"/>
          <w:szCs w:val="28"/>
        </w:rPr>
        <w:lastRenderedPageBreak/>
        <w:t>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19.1.3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19.1.4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19.1.5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приеме документов, </w:t>
      </w:r>
      <w:r w:rsidRPr="002D714A">
        <w:rPr>
          <w:sz w:val="28"/>
          <w:szCs w:val="28"/>
        </w:rPr>
        <w:lastRenderedPageBreak/>
        <w:t>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календарный день. Срок получения ответа </w:t>
      </w:r>
      <w:r w:rsidRPr="002D714A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ст. 39.42 Земельного кодекса Российской Федерации: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а) без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информационно⁠-⁠телекоммуникационной сети Интернет;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счет средств заявителя путем: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ЕГРН.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19.1.7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электронного документа, подписанного усиленной </w:t>
      </w:r>
      <w:r w:rsidRPr="002D714A"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варианта 5,</w:t>
      </w:r>
      <w:r>
        <w:rPr>
          <w:sz w:val="28"/>
          <w:szCs w:val="28"/>
        </w:rPr>
        <w:t xml:space="preserve"> </w:t>
      </w:r>
      <w:bookmarkStart w:id="20" w:name="__DdeLink__6048_2857491986_Copy_1"/>
      <w:bookmarkEnd w:id="20"/>
      <w:r>
        <w:rPr>
          <w:sz w:val="28"/>
          <w:szCs w:val="28"/>
        </w:rPr>
        <w:t>указанного в подпункте 17.1.5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Договор,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которого осуществляются реконструкция, капитальный ремонт линейных объектов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связи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планируемыми строительством, реконструкцией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капитальным ремонтом объектов капитального строительства,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подано организацией, осуществляющей строительство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капитальный ремонт инженерного сооружения, являющегося линейным объектом, реконструкцию, капитальный ремонт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(частей)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связи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планируемыми строительством, реконструкцией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капитальным ремонтом объектов капитального строительства.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</w:t>
      </w:r>
      <w:r>
        <w:rPr>
          <w:sz w:val="28"/>
          <w:szCs w:val="28"/>
        </w:rPr>
        <w:lastRenderedPageBreak/>
        <w:t>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D714A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19.2.3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19.2.4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19.2.5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позднее 30 минут </w:t>
      </w:r>
      <w:r w:rsidRPr="002D714A">
        <w:rPr>
          <w:sz w:val="28"/>
          <w:szCs w:val="28"/>
        </w:rPr>
        <w:lastRenderedPageBreak/>
        <w:t>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целях </w:t>
      </w:r>
      <w:r w:rsidRPr="002D714A">
        <w:rPr>
          <w:sz w:val="28"/>
          <w:szCs w:val="28"/>
        </w:rPr>
        <w:lastRenderedPageBreak/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ст. 39.42 Земельного кодекса Российской Федерации: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информационно⁠-⁠телекоммуникационной сети Интернет;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счет средств заявителя путем: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месту </w:t>
      </w:r>
      <w:r w:rsidRPr="002D714A">
        <w:rPr>
          <w:sz w:val="28"/>
          <w:szCs w:val="28"/>
        </w:rPr>
        <w:lastRenderedPageBreak/>
        <w:t>нахождения земельного участка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ЕГРН.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критериев предоставления Услуги, установленных Регламентом, определяет возможность </w:t>
      </w:r>
      <w:r w:rsidRPr="002D714A">
        <w:rPr>
          <w:sz w:val="28"/>
          <w:szCs w:val="28"/>
        </w:rPr>
        <w:lastRenderedPageBreak/>
        <w:t>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19.2.7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бумажном носителе экземпляр электронного документа, подписанный </w:t>
      </w:r>
      <w:r w:rsidRPr="002D714A">
        <w:rPr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вариантов 9, 13, 14,</w:t>
      </w:r>
      <w:r>
        <w:rPr>
          <w:sz w:val="28"/>
          <w:szCs w:val="28"/>
        </w:rPr>
        <w:t xml:space="preserve"> </w:t>
      </w:r>
      <w:bookmarkStart w:id="22" w:name="__DdeLink__6048_2857491986_Copy_2"/>
      <w:bookmarkEnd w:id="22"/>
      <w:r>
        <w:rPr>
          <w:sz w:val="28"/>
          <w:szCs w:val="28"/>
        </w:rPr>
        <w:t>указанных в подпунктах 17.1.9, 17.1.13, 17.1.14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15 (пятнадцать)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15 (пятнадцать)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отношении которой устанавливается публичный сервитут, включающие графическое описание </w:t>
      </w:r>
      <w:r w:rsidRPr="002D714A">
        <w:rPr>
          <w:sz w:val="28"/>
          <w:szCs w:val="28"/>
        </w:rPr>
        <w:lastRenderedPageBreak/>
        <w:t>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3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D714A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19.3.3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19.3.4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пределах территории </w:t>
      </w:r>
      <w:r w:rsidRPr="002D714A">
        <w:rPr>
          <w:sz w:val="28"/>
          <w:szCs w:val="28"/>
        </w:rPr>
        <w:lastRenderedPageBreak/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19.3.5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календарный день. Срок получения </w:t>
      </w:r>
      <w:r w:rsidRPr="002D714A">
        <w:rPr>
          <w:sz w:val="28"/>
          <w:szCs w:val="28"/>
        </w:rPr>
        <w:lastRenderedPageBreak/>
        <w:t>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19.3.7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варианта 10,</w:t>
      </w:r>
      <w:r>
        <w:rPr>
          <w:sz w:val="28"/>
          <w:szCs w:val="28"/>
        </w:rPr>
        <w:t xml:space="preserve"> </w:t>
      </w:r>
      <w:bookmarkStart w:id="24" w:name="__DdeLink__6048_2857491986_Copy_3"/>
      <w:bookmarkEnd w:id="24"/>
      <w:r>
        <w:rPr>
          <w:sz w:val="28"/>
          <w:szCs w:val="28"/>
        </w:rPr>
        <w:t>указанного в подпункте 17.1.10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Проект организации строительства, который является разделом проектной документации объекта капитального строительства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составе которого определяются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места временного складирования строительных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иных материалов, размещения строительной техники, возведения некапитальных строений, сооружений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строительства,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подано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складирования строительных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иных материалов, возведения некапитальных строений, сооружений (включая ограждения, бытовки, навесы)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размещения строительной техники, которые необходимы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обеспечения строительства, реконструкции, ремонта инженерных сооружений местного значения,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указанных строительства, реконструкции, ремонта.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</w:t>
      </w:r>
      <w:r>
        <w:rPr>
          <w:sz w:val="28"/>
          <w:szCs w:val="28"/>
        </w:rPr>
        <w:lastRenderedPageBreak/>
        <w:t>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4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D714A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19.4.3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19.4.4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места нахождения. </w:t>
      </w:r>
      <w:r w:rsidRPr="002D714A"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19.4.5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поступления </w:t>
      </w:r>
      <w:r w:rsidRPr="002D714A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ст. 39.42 Земельного кодекса Российской Федерации: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информационно⁠-⁠телекоммуникационной сети Интернет;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счет средств заявителя путем: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правообладателях земельных участков, </w:t>
      </w:r>
      <w:r w:rsidRPr="002D714A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ЕГРН.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19.4.7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течение пяти календарных </w:t>
      </w:r>
      <w:r w:rsidRPr="002D714A">
        <w:rPr>
          <w:sz w:val="28"/>
          <w:szCs w:val="28"/>
        </w:rPr>
        <w:lastRenderedPageBreak/>
        <w:t>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выдаче результата предоставления Услуги, распечатывает </w:t>
      </w:r>
      <w:r w:rsidRPr="002D714A">
        <w:rPr>
          <w:sz w:val="28"/>
          <w:szCs w:val="28"/>
        </w:rPr>
        <w:lastRenderedPageBreak/>
        <w:t>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варианта 11,</w:t>
      </w:r>
      <w:r>
        <w:rPr>
          <w:sz w:val="28"/>
          <w:szCs w:val="28"/>
        </w:rPr>
        <w:t xml:space="preserve"> </w:t>
      </w:r>
      <w:bookmarkStart w:id="26" w:name="__DdeLink__6048_2857491986_Copy_4"/>
      <w:bookmarkEnd w:id="26"/>
      <w:r>
        <w:rPr>
          <w:sz w:val="28"/>
          <w:szCs w:val="28"/>
        </w:rPr>
        <w:t>указанного в подпункте 17.1.11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Договор: договор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прокладке, переустройстве, переносе инженерных коммуникаций, их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подано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прокладки, переустройства, переноса инженерных коммуникаций местного значения, их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полос отвода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придорожных полос автомобильных дорог.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</w:t>
      </w:r>
      <w:r>
        <w:rPr>
          <w:sz w:val="28"/>
          <w:szCs w:val="28"/>
        </w:rPr>
        <w:lastRenderedPageBreak/>
        <w:t>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D714A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19.5.3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19.5.4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 xml:space="preserve">Должностное лицо, работник </w:t>
      </w:r>
      <w:r w:rsidRPr="002D714A">
        <w:rPr>
          <w:sz w:val="28"/>
          <w:szCs w:val="28"/>
        </w:rPr>
        <w:lastRenderedPageBreak/>
        <w:t>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19.5.5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земельном участке объекте недвижимости, сведений </w:t>
      </w:r>
      <w:r w:rsidRPr="002D714A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ст. 39.42 Земельного кодекса Российской Федерации: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информационно⁠-⁠телекоммуникационной сети Интернет;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счет средств заявителя путем: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ЕГРН.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19.5.7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2D714A">
        <w:rPr>
          <w:sz w:val="28"/>
          <w:szCs w:val="28"/>
        </w:rPr>
        <w:t xml:space="preserve"> варианта 12,</w:t>
      </w:r>
      <w:r>
        <w:rPr>
          <w:sz w:val="28"/>
          <w:szCs w:val="28"/>
        </w:rPr>
        <w:t xml:space="preserve"> </w:t>
      </w:r>
      <w:bookmarkStart w:id="28" w:name="__DdeLink__6048_2857491986_Copy_5"/>
      <w:bookmarkEnd w:id="28"/>
      <w:r>
        <w:rPr>
          <w:sz w:val="28"/>
          <w:szCs w:val="28"/>
        </w:rPr>
        <w:t>указанного в подпункте 17.1.12 пункта </w:t>
      </w:r>
      <w:r w:rsidRPr="002D714A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2D714A">
        <w:rPr>
          <w:sz w:val="28"/>
          <w:szCs w:val="28"/>
        </w:rPr>
        <w:t>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2D714A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sz w:val="28"/>
          <w:szCs w:val="28"/>
        </w:rPr>
        <w:t xml:space="preserve"> посредством РПГУ, личного обращения.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требованиями, установленными пунктами 1–3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интерактивная форма;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его подписание, заверен печатью </w:t>
      </w:r>
      <w:r w:rsidRPr="00622BF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наличии).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Договор: договор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подключении (технологическом присоединении)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сетям </w:t>
      </w:r>
      <w:proofErr w:type="spellStart"/>
      <w:r w:rsidRPr="002D714A">
        <w:rPr>
          <w:sz w:val="28"/>
          <w:szCs w:val="28"/>
        </w:rPr>
        <w:t>инженерно</w:t>
      </w:r>
      <w:proofErr w:type="spellEnd"/>
      <w:r w:rsidRPr="002D714A">
        <w:rPr>
          <w:sz w:val="28"/>
          <w:szCs w:val="28"/>
        </w:rPr>
        <w:t>⁠-⁠технического обеспечения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указанием сторон такого договора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сроков технологического присоединения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установлении публичного сервитута подано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размещения инженерного сооружения, необходимого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подключения (технологического присоединения) объекта капитального строительства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сетям </w:t>
      </w:r>
      <w:proofErr w:type="spellStart"/>
      <w:r w:rsidRPr="002D714A">
        <w:rPr>
          <w:sz w:val="28"/>
          <w:szCs w:val="28"/>
        </w:rPr>
        <w:t>инженерно</w:t>
      </w:r>
      <w:proofErr w:type="spellEnd"/>
      <w:r w:rsidRPr="002D714A">
        <w:rPr>
          <w:sz w:val="28"/>
          <w:szCs w:val="28"/>
        </w:rPr>
        <w:t>⁠-⁠технического обеспечения.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ведения ЕГРН.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зарегистрировано.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2D714A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сноса указанного линейного объекта.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электронный документ);</w:t>
      </w: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D714A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000E9D" w:rsidRPr="002D714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000E9D" w:rsidRPr="00622BFA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5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2D714A">
        <w:rPr>
          <w:sz w:val="28"/>
          <w:szCs w:val="28"/>
        </w:rPr>
        <w:t>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.5.1. запрос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.5.2. к запросу не приложены документы, предусмотренные Регламентом;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.5.3. запрос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.5.4. обращение за предоставлением иной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6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2D714A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</w:t>
      </w:r>
      <w:r>
        <w:rPr>
          <w:sz w:val="28"/>
          <w:szCs w:val="28"/>
        </w:rPr>
        <w:lastRenderedPageBreak/>
        <w:t>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2D714A">
        <w:rPr>
          <w:sz w:val="28"/>
          <w:szCs w:val="28"/>
        </w:rPr>
        <w:t>6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8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D714A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19.6.3 Регламента. Заявителем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19.6.4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22BFA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необходимости). </w:t>
      </w:r>
      <w:r w:rsidRPr="002D714A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предусмотренных подпунктом 19.6.5 Регламента.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приеме документов, </w:t>
      </w:r>
      <w:r w:rsidRPr="002D714A">
        <w:rPr>
          <w:sz w:val="28"/>
          <w:szCs w:val="28"/>
        </w:rPr>
        <w:lastRenderedPageBreak/>
        <w:t>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Межведомственное информационное взаимодействие.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Межведомственные информационные запросы направляются в: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календарный день. Срок получения ответа </w:t>
      </w:r>
      <w:r w:rsidRPr="002D714A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Федеральную налоговую службу;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межведомственные информационные запросы.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ст. 39.42 Земельного кодекса Российской Федерации: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а) без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информационно⁠-⁠телекоммуникационной сети Интернет;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счет средств заявителя путем: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ЕГРН. 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Администрация,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согласно Приложению </w:t>
      </w:r>
      <w:r w:rsidRPr="00622BF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 xml:space="preserve">Регламенту. </w:t>
      </w:r>
      <w:r w:rsidRPr="002D714A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пункте 19.6.7 Регламента.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ВИС, Администрация.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принятия решения.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2D714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Предоставление результата предоставления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РПГУ, Модуль МФЦ ЕИС ОУ, ВИС.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форме электронного документа, подписанного усиленной </w:t>
      </w:r>
      <w:r w:rsidRPr="002D714A"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печатью </w:t>
      </w:r>
      <w:r w:rsidRPr="00622BFA">
        <w:rPr>
          <w:sz w:val="28"/>
          <w:szCs w:val="28"/>
        </w:rPr>
        <w:t>МФЦ.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2D714A">
        <w:rPr>
          <w:sz w:val="28"/>
          <w:szCs w:val="28"/>
        </w:rPr>
        <w:t>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2D714A">
        <w:rPr>
          <w:sz w:val="28"/>
          <w:szCs w:val="28"/>
        </w:rPr>
        <w:t>Модуль МФЦ ЕИС ОУ, ВИС, Администрация, РПГУ.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000E9D" w:rsidRDefault="002D714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D714A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22BFA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2D714A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2D714A">
        <w:rPr>
          <w:sz w:val="28"/>
          <w:szCs w:val="28"/>
        </w:rPr>
        <w:t xml:space="preserve">подпись заявителю </w:t>
      </w:r>
      <w:r w:rsidRPr="00622BFA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22BFA">
        <w:rPr>
          <w:sz w:val="28"/>
          <w:szCs w:val="28"/>
        </w:rPr>
        <w:t>Администрации).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0"/>
      <w:bookmarkStart w:id="31" w:name="Par372"/>
      <w:bookmarkEnd w:id="30"/>
      <w:bookmarkEnd w:id="31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Регламента</w:t>
      </w: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1"/>
      <w:bookmarkEnd w:id="32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000E9D" w:rsidRDefault="002D714A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</w:t>
      </w:r>
      <w:r>
        <w:rPr>
          <w:b w:val="0"/>
          <w:bCs w:val="0"/>
          <w:sz w:val="28"/>
          <w:szCs w:val="28"/>
        </w:rPr>
        <w:lastRenderedPageBreak/>
        <w:t>устанавливающих требования к предоставлению Услуги, а также принятием ими решений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порядку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формам текущего контроля за предоставлением Услуги являются: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2D714A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000E9D" w:rsidRDefault="00000E9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2"/>
      <w:bookmarkEnd w:id="33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Российской</w:t>
      </w:r>
      <w:r w:rsidRPr="002D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4" w:name="_Toc125717113"/>
      <w:bookmarkEnd w:id="34"/>
      <w:r>
        <w:rPr>
          <w:b w:val="0"/>
          <w:bCs w:val="0"/>
          <w:sz w:val="28"/>
          <w:szCs w:val="28"/>
        </w:rPr>
        <w:lastRenderedPageBreak/>
        <w:t>22. Ответственность должностных лиц Администрации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решения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 осуществления контроля за 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t>23.5.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6" w:name="_Toc125717115"/>
      <w:bookmarkEnd w:id="36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2D714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8" w:name="_anchor_96"/>
      <w:bookmarkStart w:id="39" w:name="_Toc125717117"/>
      <w:bookmarkEnd w:id="38"/>
      <w:bookmarkEnd w:id="39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/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000E9D">
      <w:pPr>
        <w:pStyle w:val="a0"/>
        <w:spacing w:after="0"/>
        <w:ind w:left="0" w:firstLine="709"/>
        <w:rPr>
          <w:sz w:val="28"/>
          <w:szCs w:val="28"/>
        </w:rPr>
      </w:pP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 Московской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 xml:space="preserve"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</w:t>
      </w:r>
      <w:r>
        <w:rPr>
          <w:sz w:val="28"/>
          <w:szCs w:val="28"/>
          <w:lang w:eastAsia="ar-SA"/>
        </w:rPr>
        <w:lastRenderedPageBreak/>
        <w:t>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2D714A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2D714A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000E9D" w:rsidRDefault="00000E9D">
      <w:pPr>
        <w:sectPr w:rsidR="00000E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00E9D" w:rsidRDefault="002D714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000E9D" w:rsidRDefault="002D714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Pr="0044431A" w:rsidRDefault="00622BFA" w:rsidP="00622BFA">
      <w:pPr>
        <w:spacing w:after="0"/>
        <w:ind w:left="5670"/>
        <w:rPr>
          <w:rFonts w:ascii="Liberation Serif" w:eastAsia="NSimSun" w:hAnsi="Liberation Serif" w:hint="eastAsia"/>
          <w:sz w:val="28"/>
          <w:szCs w:val="28"/>
        </w:rPr>
      </w:pPr>
      <w:r w:rsidRPr="0044431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к   административного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регламента предоставления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муниципальной услуги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«Установление публичного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сервитута в порядке Главы V.7.</w:t>
      </w:r>
    </w:p>
    <w:p w:rsidR="00622BFA" w:rsidRPr="0044431A" w:rsidRDefault="00622BFA" w:rsidP="00622BFA">
      <w:pPr>
        <w:spacing w:after="0"/>
        <w:ind w:left="5670"/>
        <w:rPr>
          <w:sz w:val="28"/>
          <w:szCs w:val="28"/>
        </w:rPr>
      </w:pPr>
      <w:r w:rsidRPr="0044431A">
        <w:rPr>
          <w:sz w:val="28"/>
          <w:szCs w:val="28"/>
        </w:rPr>
        <w:t>Земельного кодекса Российской</w:t>
      </w:r>
    </w:p>
    <w:p w:rsidR="00622BFA" w:rsidRPr="0044431A" w:rsidRDefault="00622BFA" w:rsidP="00622BFA">
      <w:pPr>
        <w:spacing w:after="0"/>
        <w:ind w:left="5670"/>
        <w:rPr>
          <w:bCs/>
          <w:iCs/>
          <w:sz w:val="24"/>
          <w:lang w:eastAsia="ru-RU"/>
        </w:rPr>
      </w:pPr>
      <w:proofErr w:type="gramStart"/>
      <w:r w:rsidRPr="0044431A">
        <w:rPr>
          <w:sz w:val="28"/>
          <w:szCs w:val="28"/>
        </w:rPr>
        <w:t>Федерации»</w:t>
      </w:r>
      <w:r w:rsidRPr="0044431A">
        <w:rPr>
          <w:color w:val="FFFFFF"/>
          <w:spacing w:val="10"/>
          <w:sz w:val="28"/>
          <w:szCs w:val="28"/>
        </w:rPr>
        <w:t>$</w:t>
      </w:r>
      <w:proofErr w:type="spellStart"/>
      <w:proofErr w:type="gramEnd"/>
      <w:r w:rsidRPr="0044431A">
        <w:rPr>
          <w:color w:val="FFFFFF"/>
          <w:spacing w:val="10"/>
          <w:sz w:val="28"/>
          <w:szCs w:val="28"/>
        </w:rPr>
        <w:t>orderNum</w:t>
      </w:r>
      <w:proofErr w:type="spellEnd"/>
    </w:p>
    <w:p w:rsidR="00622BFA" w:rsidRDefault="00622BFA" w:rsidP="00622BFA">
      <w:pPr>
        <w:rPr>
          <w:bCs/>
          <w:iCs/>
          <w:sz w:val="24"/>
          <w:lang w:eastAsia="ru-RU"/>
        </w:rPr>
      </w:pPr>
    </w:p>
    <w:p w:rsidR="00622BFA" w:rsidRDefault="00622BFA" w:rsidP="00622BFA">
      <w:pPr>
        <w:rPr>
          <w:bCs/>
          <w:iCs/>
          <w:sz w:val="24"/>
          <w:lang w:eastAsia="ru-RU"/>
        </w:rPr>
      </w:pPr>
    </w:p>
    <w:p w:rsidR="00622BFA" w:rsidRDefault="00622BFA" w:rsidP="00622BFA">
      <w:pPr>
        <w:rPr>
          <w:bCs/>
          <w:iCs/>
          <w:sz w:val="24"/>
          <w:lang w:eastAsia="ru-RU"/>
        </w:rPr>
      </w:pPr>
    </w:p>
    <w:p w:rsidR="00622BFA" w:rsidRDefault="00622BFA" w:rsidP="00622BFA">
      <w:pPr>
        <w:rPr>
          <w:bCs/>
          <w:iCs/>
          <w:sz w:val="24"/>
          <w:lang w:eastAsia="ru-RU"/>
        </w:rPr>
      </w:pPr>
    </w:p>
    <w:p w:rsidR="00622BFA" w:rsidRDefault="00622BFA" w:rsidP="00622BFA">
      <w:pPr>
        <w:spacing w:line="240" w:lineRule="atLeast"/>
        <w:contextualSpacing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622BFA" w:rsidRPr="006249BB" w:rsidRDefault="00622BFA" w:rsidP="00622BFA">
      <w:pPr>
        <w:spacing w:line="240" w:lineRule="atLeast"/>
        <w:contextualSpacing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«У</w:t>
      </w:r>
      <w:r w:rsidRPr="00400CD5">
        <w:rPr>
          <w:sz w:val="28"/>
          <w:szCs w:val="28"/>
        </w:rPr>
        <w:t>становлени</w:t>
      </w:r>
      <w:r>
        <w:rPr>
          <w:sz w:val="28"/>
          <w:szCs w:val="28"/>
        </w:rPr>
        <w:t>е</w:t>
      </w:r>
      <w:r w:rsidRPr="00400CD5">
        <w:rPr>
          <w:sz w:val="28"/>
          <w:szCs w:val="28"/>
        </w:rPr>
        <w:t xml:space="preserve"> публичного сервитута</w:t>
      </w:r>
      <w:r>
        <w:rPr>
          <w:sz w:val="28"/>
          <w:szCs w:val="28"/>
        </w:rPr>
        <w:t xml:space="preserve"> </w:t>
      </w:r>
      <w:r w:rsidRPr="00400CD5">
        <w:rPr>
          <w:sz w:val="28"/>
          <w:szCs w:val="28"/>
        </w:rPr>
        <w:t>в порядке главы V.7. Земельного кодекса</w:t>
      </w:r>
      <w:r>
        <w:rPr>
          <w:sz w:val="28"/>
          <w:szCs w:val="28"/>
        </w:rPr>
        <w:t xml:space="preserve"> </w:t>
      </w:r>
      <w:r w:rsidRPr="00400CD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</w:p>
    <w:p w:rsidR="00622BFA" w:rsidRDefault="00622BFA" w:rsidP="00622BFA">
      <w:pPr>
        <w:spacing w:line="240" w:lineRule="atLeast"/>
        <w:contextualSpacing/>
        <w:rPr>
          <w:color w:val="000000" w:themeColor="text1"/>
          <w:sz w:val="28"/>
          <w:szCs w:val="28"/>
          <w:lang w:eastAsia="ru-RU"/>
        </w:rPr>
      </w:pPr>
    </w:p>
    <w:p w:rsidR="00622BFA" w:rsidRPr="00D06A0F" w:rsidRDefault="00622BFA" w:rsidP="00622BFA">
      <w:pPr>
        <w:spacing w:line="240" w:lineRule="atLeast"/>
        <w:contextualSpacing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(оформляется на официальном бланке Администрации)</w:t>
      </w:r>
    </w:p>
    <w:p w:rsidR="00622BFA" w:rsidRDefault="00622BFA" w:rsidP="00622BFA">
      <w:pPr>
        <w:spacing w:after="0"/>
        <w:ind w:firstLine="709"/>
        <w:contextualSpacing/>
        <w:jc w:val="center"/>
        <w:rPr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jc w:val="center"/>
        <w:rPr>
          <w:sz w:val="28"/>
          <w:szCs w:val="28"/>
        </w:rPr>
      </w:pPr>
      <w:r w:rsidRPr="00400CD5">
        <w:rPr>
          <w:sz w:val="28"/>
          <w:szCs w:val="28"/>
        </w:rPr>
        <w:t>ПОСТАНОВЛЕНИЕ</w:t>
      </w:r>
    </w:p>
    <w:p w:rsidR="00622BFA" w:rsidRPr="00400CD5" w:rsidRDefault="00622BFA" w:rsidP="00622BFA">
      <w:pPr>
        <w:spacing w:after="0"/>
        <w:ind w:firstLine="709"/>
        <w:contextualSpacing/>
        <w:jc w:val="center"/>
        <w:rPr>
          <w:sz w:val="28"/>
          <w:szCs w:val="28"/>
        </w:rPr>
      </w:pPr>
      <w:r w:rsidRPr="00400CD5">
        <w:rPr>
          <w:sz w:val="28"/>
          <w:szCs w:val="28"/>
        </w:rPr>
        <w:t>от ____________ № ____________</w:t>
      </w: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Default="00622BFA" w:rsidP="00622BFA">
      <w:pPr>
        <w:widowControl w:val="0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00CD5">
        <w:rPr>
          <w:sz w:val="28"/>
          <w:szCs w:val="28"/>
        </w:rPr>
        <w:t>б установлении публичного сервитута</w:t>
      </w:r>
      <w:r>
        <w:rPr>
          <w:sz w:val="28"/>
          <w:szCs w:val="28"/>
        </w:rPr>
        <w:t xml:space="preserve"> </w:t>
      </w:r>
      <w:r w:rsidRPr="00400CD5">
        <w:rPr>
          <w:sz w:val="28"/>
          <w:szCs w:val="28"/>
        </w:rPr>
        <w:t xml:space="preserve">в порядке </w:t>
      </w:r>
    </w:p>
    <w:p w:rsidR="00622BFA" w:rsidRDefault="00622BFA" w:rsidP="00622BFA">
      <w:pPr>
        <w:widowControl w:val="0"/>
        <w:spacing w:after="0"/>
        <w:contextualSpacing/>
        <w:jc w:val="center"/>
        <w:rPr>
          <w:sz w:val="28"/>
          <w:szCs w:val="28"/>
        </w:rPr>
      </w:pPr>
      <w:r w:rsidRPr="00400CD5">
        <w:rPr>
          <w:sz w:val="28"/>
          <w:szCs w:val="28"/>
        </w:rPr>
        <w:t>главы V.7. Земельного кодекса</w:t>
      </w:r>
      <w:r>
        <w:rPr>
          <w:sz w:val="28"/>
          <w:szCs w:val="28"/>
        </w:rPr>
        <w:t xml:space="preserve"> </w:t>
      </w:r>
      <w:r w:rsidRPr="00400CD5">
        <w:rPr>
          <w:sz w:val="28"/>
          <w:szCs w:val="28"/>
        </w:rPr>
        <w:t>Российской Федерации</w:t>
      </w:r>
    </w:p>
    <w:p w:rsidR="00622BFA" w:rsidRDefault="00622BFA" w:rsidP="00622BFA">
      <w:pPr>
        <w:widowControl w:val="0"/>
        <w:spacing w:after="0"/>
        <w:contextualSpacing/>
        <w:rPr>
          <w:sz w:val="28"/>
          <w:szCs w:val="28"/>
        </w:rPr>
      </w:pPr>
    </w:p>
    <w:p w:rsidR="00622BFA" w:rsidRDefault="00622BFA" w:rsidP="00622BFA">
      <w:pPr>
        <w:widowControl w:val="0"/>
        <w:spacing w:after="0"/>
        <w:contextualSpacing/>
        <w:rPr>
          <w:sz w:val="28"/>
          <w:szCs w:val="28"/>
        </w:rPr>
      </w:pPr>
      <w:r w:rsidRPr="00400CD5">
        <w:rPr>
          <w:sz w:val="28"/>
          <w:szCs w:val="28"/>
        </w:rPr>
        <w:t xml:space="preserve">по адресу: _______________________   </w:t>
      </w:r>
    </w:p>
    <w:p w:rsidR="00622BFA" w:rsidRDefault="00622BFA" w:rsidP="00622BFA">
      <w:pPr>
        <w:widowControl w:val="0"/>
        <w:spacing w:after="0"/>
        <w:contextualSpacing/>
        <w:rPr>
          <w:sz w:val="28"/>
          <w:szCs w:val="28"/>
        </w:rPr>
      </w:pPr>
      <w:r w:rsidRPr="00400CD5">
        <w:rPr>
          <w:sz w:val="28"/>
          <w:szCs w:val="28"/>
        </w:rPr>
        <w:t>в целях _______________________</w:t>
      </w:r>
      <w:r>
        <w:rPr>
          <w:sz w:val="28"/>
          <w:szCs w:val="28"/>
        </w:rPr>
        <w:t>___</w:t>
      </w:r>
    </w:p>
    <w:p w:rsidR="00622BFA" w:rsidRPr="00400CD5" w:rsidRDefault="00622BFA" w:rsidP="00622BFA">
      <w:pPr>
        <w:widowControl w:val="0"/>
        <w:spacing w:after="0"/>
        <w:contextualSpacing/>
        <w:rPr>
          <w:sz w:val="28"/>
          <w:szCs w:val="28"/>
        </w:rPr>
      </w:pPr>
      <w:r w:rsidRPr="00400CD5">
        <w:rPr>
          <w:sz w:val="28"/>
          <w:szCs w:val="28"/>
        </w:rPr>
        <w:t>в пользу _________________________</w:t>
      </w:r>
    </w:p>
    <w:p w:rsidR="00622BFA" w:rsidRPr="00400CD5" w:rsidRDefault="00622BFA" w:rsidP="00622BFA">
      <w:pPr>
        <w:widowControl w:val="0"/>
        <w:spacing w:after="0"/>
        <w:ind w:firstLine="709"/>
        <w:contextualSpacing/>
        <w:rPr>
          <w:sz w:val="28"/>
          <w:szCs w:val="28"/>
          <w:lang w:eastAsia="ru-RU"/>
        </w:rPr>
      </w:pPr>
    </w:p>
    <w:p w:rsidR="00622BFA" w:rsidRPr="00400CD5" w:rsidRDefault="00622BFA" w:rsidP="00622BFA">
      <w:pPr>
        <w:widowControl w:val="0"/>
        <w:spacing w:after="0"/>
        <w:ind w:firstLine="709"/>
        <w:contextualSpacing/>
        <w:rPr>
          <w:sz w:val="28"/>
          <w:szCs w:val="28"/>
          <w:lang w:eastAsia="ru-RU"/>
        </w:rPr>
      </w:pPr>
      <w:r w:rsidRPr="00400CD5">
        <w:rPr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</w:t>
      </w:r>
      <w:r>
        <w:rPr>
          <w:sz w:val="28"/>
          <w:szCs w:val="28"/>
          <w:lang w:eastAsia="ru-RU"/>
        </w:rPr>
        <w:t>округа Лотошино</w:t>
      </w:r>
      <w:r w:rsidRPr="00400CD5">
        <w:rPr>
          <w:sz w:val="28"/>
          <w:szCs w:val="28"/>
          <w:lang w:eastAsia="ru-RU"/>
        </w:rPr>
        <w:t xml:space="preserve">, учитывая Запрос о предоставлении </w:t>
      </w:r>
      <w:r>
        <w:rPr>
          <w:sz w:val="28"/>
          <w:szCs w:val="28"/>
          <w:lang w:eastAsia="ru-RU"/>
        </w:rPr>
        <w:t>муниципальной</w:t>
      </w:r>
      <w:r w:rsidRPr="00400CD5">
        <w:rPr>
          <w:sz w:val="28"/>
          <w:szCs w:val="28"/>
          <w:lang w:eastAsia="ru-RU"/>
        </w:rPr>
        <w:t xml:space="preserve"> услуги (ходатайство) ____________ </w:t>
      </w:r>
      <w:r w:rsidRPr="00400CD5">
        <w:rPr>
          <w:sz w:val="28"/>
          <w:szCs w:val="28"/>
          <w:lang w:eastAsia="ru-RU"/>
        </w:rPr>
        <w:br/>
        <w:t>(№ Запроса (ходатайства), ФИО/наименование Заявителя (представителя Заявителя)</w:t>
      </w:r>
    </w:p>
    <w:p w:rsidR="00622BFA" w:rsidRPr="00400CD5" w:rsidRDefault="00622BFA" w:rsidP="00622BFA">
      <w:pPr>
        <w:widowControl w:val="0"/>
        <w:spacing w:after="0"/>
        <w:ind w:firstLine="709"/>
        <w:contextualSpacing/>
        <w:rPr>
          <w:sz w:val="28"/>
          <w:szCs w:val="28"/>
          <w:lang w:eastAsia="ru-RU"/>
        </w:rPr>
      </w:pPr>
    </w:p>
    <w:p w:rsidR="00622BFA" w:rsidRPr="00400CD5" w:rsidRDefault="00622BFA" w:rsidP="00622BFA">
      <w:pPr>
        <w:spacing w:after="0"/>
        <w:ind w:firstLine="709"/>
        <w:contextualSpacing/>
        <w:jc w:val="center"/>
        <w:rPr>
          <w:spacing w:val="-6"/>
          <w:sz w:val="28"/>
          <w:szCs w:val="28"/>
        </w:rPr>
      </w:pPr>
      <w:r w:rsidRPr="00400CD5">
        <w:rPr>
          <w:spacing w:val="-6"/>
          <w:sz w:val="28"/>
          <w:szCs w:val="28"/>
        </w:rPr>
        <w:t>П О С Т А Н О В Л Я Ю:</w:t>
      </w:r>
    </w:p>
    <w:p w:rsidR="00622BFA" w:rsidRPr="00400CD5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 xml:space="preserve">1. Установить публичный сервитут на срок (указать на какой срок) ____ в отношении земельного участка (части земельного участка) с кадастровым номером </w:t>
      </w:r>
      <w:r w:rsidRPr="00D06A0F">
        <w:rPr>
          <w:spacing w:val="-6"/>
          <w:sz w:val="28"/>
          <w:szCs w:val="28"/>
        </w:rPr>
        <w:lastRenderedPageBreak/>
        <w:t>(при наличии)______________________</w:t>
      </w:r>
      <w:r w:rsidRPr="00D06A0F">
        <w:rPr>
          <w:sz w:val="28"/>
          <w:szCs w:val="28"/>
        </w:rPr>
        <w:t>_________/описание местоположения такого земельного участка/</w:t>
      </w:r>
      <w:r w:rsidRPr="00D06A0F">
        <w:rPr>
          <w:spacing w:val="-6"/>
          <w:sz w:val="28"/>
          <w:szCs w:val="28"/>
        </w:rPr>
        <w:t xml:space="preserve"> расположенного в границах ___________ (наименование муниципального образования), по адресу ___________, в пользу (наименование Заявителя (ИНН, ОГРН) _____________, </w:t>
      </w:r>
      <w:r w:rsidRPr="00D06A0F">
        <w:rPr>
          <w:spacing w:val="-6"/>
          <w:sz w:val="28"/>
          <w:szCs w:val="28"/>
        </w:rPr>
        <w:br/>
        <w:t>в целях _______________________, в границах в соответствии с приложением к настоящему Постановлению.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 Собственник инженерного сооружения, которое переносится в связи с изъятием земельного участка для государственных или муниципальных нужд _____________________________(указываются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 (указывается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(при наличии такого срока);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 ______________________________ (указываются реквизиты решений об утверждении документов или реквизиты документов, предусмотренных </w:t>
      </w:r>
      <w:hyperlink r:id="rId10" w:anchor="dst2055" w:history="1">
        <w:r w:rsidRPr="00D06A0F">
          <w:rPr>
            <w:spacing w:val="-6"/>
            <w:sz w:val="28"/>
            <w:szCs w:val="28"/>
          </w:rPr>
          <w:t>пунктом 2 статьи 39.41</w:t>
        </w:r>
      </w:hyperlink>
      <w:r w:rsidRPr="00D06A0F">
        <w:rPr>
          <w:spacing w:val="-6"/>
          <w:sz w:val="28"/>
          <w:szCs w:val="28"/>
        </w:rPr>
        <w:t> Земельного кодекса Российской Федерации, в случае, если решение об установлении публичного сервитута принималось в соответствии с указанными документами);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*________________________________ (указываются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 __________________________________ (указывается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 xml:space="preserve">* ________________________________ (указывается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</w:t>
      </w:r>
      <w:r w:rsidRPr="00D06A0F">
        <w:rPr>
          <w:spacing w:val="-6"/>
          <w:sz w:val="28"/>
          <w:szCs w:val="28"/>
        </w:rPr>
        <w:lastRenderedPageBreak/>
        <w:t>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:rsidR="00622BFA" w:rsidRPr="00D06A0F" w:rsidRDefault="00622BFA" w:rsidP="00622BFA">
      <w:pPr>
        <w:spacing w:after="0"/>
        <w:ind w:firstLine="709"/>
        <w:contextualSpacing/>
        <w:rPr>
          <w:spacing w:val="-6"/>
          <w:sz w:val="28"/>
          <w:szCs w:val="28"/>
        </w:rPr>
      </w:pPr>
      <w:r w:rsidRPr="00D06A0F">
        <w:rPr>
          <w:spacing w:val="-6"/>
          <w:sz w:val="28"/>
          <w:szCs w:val="28"/>
        </w:rPr>
        <w:t>* ___________________________________ (указывается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 </w:t>
      </w:r>
      <w:hyperlink r:id="rId11" w:anchor="dst2226" w:history="1">
        <w:r w:rsidRPr="00D06A0F">
          <w:rPr>
            <w:spacing w:val="-6"/>
            <w:sz w:val="28"/>
            <w:szCs w:val="28"/>
          </w:rPr>
          <w:t>пунктом 8 статьи 39.50</w:t>
        </w:r>
      </w:hyperlink>
      <w:r w:rsidRPr="00D06A0F">
        <w:rPr>
          <w:spacing w:val="-6"/>
          <w:sz w:val="28"/>
          <w:szCs w:val="28"/>
        </w:rPr>
        <w:t xml:space="preserve"> Земельного кодекса Российской Федерации).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 1 настоящего Постановления, в Единый государственный реестр недвижимости.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  <w:lang w:eastAsia="ru-RU"/>
        </w:rPr>
      </w:pPr>
      <w:r w:rsidRPr="00D06A0F">
        <w:rPr>
          <w:sz w:val="28"/>
          <w:szCs w:val="28"/>
        </w:rPr>
        <w:t xml:space="preserve">3. Администрации в течение 5 рабочих дней разместить настоящее Постановление на официальном информационном сайте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окурга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Лотошино </w:t>
      </w:r>
      <w:r w:rsidRPr="00D06A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proofErr w:type="gramEnd"/>
      <w:r w:rsidRPr="00406DB4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лотошинье.рф</w:t>
      </w:r>
      <w:proofErr w:type="spellEnd"/>
      <w:r w:rsidRPr="00D06A0F">
        <w:rPr>
          <w:sz w:val="28"/>
          <w:szCs w:val="28"/>
        </w:rPr>
        <w:t>.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>4.</w:t>
      </w:r>
      <w:r>
        <w:rPr>
          <w:sz w:val="28"/>
          <w:szCs w:val="28"/>
        </w:rPr>
        <w:t xml:space="preserve"> Комитету по управлению </w:t>
      </w:r>
      <w:proofErr w:type="spellStart"/>
      <w:r>
        <w:rPr>
          <w:sz w:val="28"/>
          <w:szCs w:val="28"/>
        </w:rPr>
        <w:t>имущестовм</w:t>
      </w:r>
      <w:proofErr w:type="spellEnd"/>
      <w:r>
        <w:rPr>
          <w:sz w:val="28"/>
          <w:szCs w:val="28"/>
        </w:rPr>
        <w:t xml:space="preserve"> администрации муниципального округа Лотошино Московской области</w:t>
      </w:r>
      <w:r w:rsidRPr="00D06A0F">
        <w:rPr>
          <w:sz w:val="28"/>
          <w:szCs w:val="28"/>
        </w:rPr>
        <w:t xml:space="preserve">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>5. Контроль за выполнением настоящего Постановления возложить на ___________ (ФИО уполномоченного должностного лица).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>Должностное лицо ___________________________ (подпись, фамилия, инициалы)</w:t>
      </w:r>
    </w:p>
    <w:p w:rsidR="00622BFA" w:rsidRPr="00D06A0F" w:rsidRDefault="00622BFA" w:rsidP="00622BFA">
      <w:pPr>
        <w:spacing w:after="0"/>
        <w:contextualSpacing/>
        <w:rPr>
          <w:sz w:val="28"/>
          <w:szCs w:val="28"/>
        </w:rPr>
      </w:pPr>
      <w:bookmarkStart w:id="40" w:name="_Toc460930087"/>
      <w:bookmarkStart w:id="41" w:name="_Toc460930298"/>
      <w:bookmarkStart w:id="42" w:name="_Toc460940877"/>
    </w:p>
    <w:p w:rsidR="00622BFA" w:rsidRDefault="00622BFA" w:rsidP="00622BFA">
      <w:pPr>
        <w:spacing w:after="0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 xml:space="preserve">                                                              </w:t>
      </w:r>
    </w:p>
    <w:p w:rsidR="00622BFA" w:rsidRPr="00D06A0F" w:rsidRDefault="00622BFA" w:rsidP="00622BFA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06A0F">
        <w:rPr>
          <w:sz w:val="28"/>
          <w:szCs w:val="28"/>
        </w:rPr>
        <w:t xml:space="preserve"> Приложение </w:t>
      </w:r>
    </w:p>
    <w:p w:rsidR="00622BFA" w:rsidRPr="00D06A0F" w:rsidRDefault="00622BFA" w:rsidP="00622BFA">
      <w:pPr>
        <w:spacing w:after="0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 xml:space="preserve">                                                               к Постановлению Администрации </w:t>
      </w:r>
      <w:bookmarkStart w:id="43" w:name="_Toc460930299"/>
      <w:bookmarkStart w:id="44" w:name="_Toc460940878"/>
      <w:bookmarkStart w:id="45" w:name="_Toc460930088"/>
      <w:bookmarkEnd w:id="40"/>
      <w:bookmarkEnd w:id="41"/>
      <w:bookmarkEnd w:id="42"/>
      <w:r w:rsidRPr="00D06A0F">
        <w:rPr>
          <w:sz w:val="28"/>
          <w:szCs w:val="28"/>
        </w:rPr>
        <w:t>_________</w:t>
      </w:r>
    </w:p>
    <w:p w:rsidR="00622BFA" w:rsidRPr="00D06A0F" w:rsidRDefault="00622BFA" w:rsidP="00622BFA">
      <w:pPr>
        <w:spacing w:after="0"/>
        <w:ind w:firstLine="709"/>
        <w:contextualSpacing/>
        <w:rPr>
          <w:sz w:val="28"/>
          <w:szCs w:val="28"/>
        </w:rPr>
      </w:pPr>
      <w:r w:rsidRPr="00D06A0F">
        <w:rPr>
          <w:sz w:val="28"/>
          <w:szCs w:val="28"/>
        </w:rPr>
        <w:t xml:space="preserve">                                                     от «__</w:t>
      </w:r>
      <w:proofErr w:type="gramStart"/>
      <w:r w:rsidRPr="00D06A0F">
        <w:rPr>
          <w:sz w:val="28"/>
          <w:szCs w:val="28"/>
        </w:rPr>
        <w:t>_»_</w:t>
      </w:r>
      <w:proofErr w:type="gramEnd"/>
      <w:r w:rsidRPr="00D06A0F">
        <w:rPr>
          <w:sz w:val="28"/>
          <w:szCs w:val="28"/>
        </w:rPr>
        <w:t>___________20__ г. №</w:t>
      </w:r>
      <w:bookmarkEnd w:id="43"/>
      <w:bookmarkEnd w:id="44"/>
      <w:bookmarkEnd w:id="45"/>
      <w:r w:rsidRPr="00D06A0F">
        <w:rPr>
          <w:sz w:val="28"/>
          <w:szCs w:val="28"/>
        </w:rPr>
        <w:t xml:space="preserve"> ______</w:t>
      </w:r>
    </w:p>
    <w:p w:rsidR="00622BFA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Default="00622BFA" w:rsidP="00622BFA">
      <w:pPr>
        <w:spacing w:after="0"/>
        <w:ind w:firstLine="709"/>
        <w:contextualSpacing/>
        <w:jc w:val="center"/>
        <w:rPr>
          <w:bCs/>
          <w:sz w:val="28"/>
          <w:szCs w:val="28"/>
        </w:rPr>
      </w:pPr>
      <w:r w:rsidRPr="00023389">
        <w:rPr>
          <w:bCs/>
          <w:sz w:val="28"/>
          <w:szCs w:val="28"/>
        </w:rPr>
        <w:t>Сведения о границах территории, в отношении которой устанавливается публичный сервитут</w:t>
      </w:r>
    </w:p>
    <w:p w:rsidR="00622BFA" w:rsidRPr="00023389" w:rsidRDefault="00622BFA" w:rsidP="00622BFA">
      <w:pPr>
        <w:spacing w:after="0"/>
        <w:ind w:firstLine="709"/>
        <w:contextualSpacing/>
        <w:jc w:val="center"/>
        <w:rPr>
          <w:bCs/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  <w:lang w:eastAsia="ru-RU"/>
        </w:rPr>
      </w:pPr>
      <w:hyperlink r:id="rId12" w:history="1">
        <w:r w:rsidRPr="00400CD5">
          <w:rPr>
            <w:sz w:val="28"/>
            <w:szCs w:val="28"/>
          </w:rPr>
          <w:t>Требования</w:t>
        </w:r>
      </w:hyperlink>
      <w:r w:rsidRPr="00400CD5">
        <w:rPr>
          <w:sz w:val="28"/>
          <w:szCs w:val="28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</w:t>
      </w:r>
      <w:r w:rsidRPr="00400CD5">
        <w:rPr>
          <w:sz w:val="28"/>
          <w:szCs w:val="28"/>
        </w:rPr>
        <w:lastRenderedPageBreak/>
        <w:t xml:space="preserve">утверждены приказом </w:t>
      </w:r>
      <w:r w:rsidRPr="00400CD5">
        <w:rPr>
          <w:sz w:val="28"/>
          <w:szCs w:val="28"/>
          <w:lang w:eastAsia="ru-RU"/>
        </w:rPr>
        <w:t>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622BFA" w:rsidRPr="00400CD5" w:rsidRDefault="00622BFA" w:rsidP="00622BFA">
      <w:pPr>
        <w:spacing w:after="0"/>
        <w:ind w:firstLine="709"/>
        <w:contextualSpacing/>
        <w:rPr>
          <w:i/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Pr="00400CD5" w:rsidRDefault="00622BFA" w:rsidP="00622BFA">
      <w:pPr>
        <w:spacing w:after="0"/>
        <w:ind w:firstLine="709"/>
        <w:contextualSpacing/>
        <w:rPr>
          <w:sz w:val="28"/>
          <w:szCs w:val="28"/>
        </w:rPr>
      </w:pPr>
    </w:p>
    <w:p w:rsidR="00622BFA" w:rsidRDefault="00622BFA" w:rsidP="00622BFA"/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622BFA" w:rsidTr="008A0961">
        <w:trPr>
          <w:trHeight w:val="283"/>
        </w:trPr>
        <w:tc>
          <w:tcPr>
            <w:tcW w:w="2903" w:type="dxa"/>
          </w:tcPr>
          <w:p w:rsidR="00622BFA" w:rsidRDefault="00622BFA" w:rsidP="008A0961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1D34D6">
              <w:rPr>
                <w:sz w:val="28"/>
                <w:szCs w:val="28"/>
              </w:rPr>
              <w:t>2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административного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предоставления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«Установление публичного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сервитута в порядке Главы V.7.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кодекса Российской</w:t>
            </w:r>
          </w:p>
          <w:p w:rsidR="00622BFA" w:rsidRDefault="00622BFA" w:rsidP="008A0961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Федерации»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622BFA" w:rsidRDefault="00622BFA" w:rsidP="00622BFA">
      <w:pPr>
        <w:spacing w:line="276" w:lineRule="auto"/>
        <w:outlineLvl w:val="1"/>
        <w:rPr>
          <w:sz w:val="28"/>
          <w:szCs w:val="28"/>
        </w:rPr>
      </w:pPr>
    </w:p>
    <w:p w:rsidR="00622BFA" w:rsidRDefault="00622BFA" w:rsidP="00622BFA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</w:t>
      </w:r>
    </w:p>
    <w:p w:rsidR="00622BFA" w:rsidRDefault="00622BFA" w:rsidP="00622BFA">
      <w:pPr>
        <w:pStyle w:val="ac"/>
        <w:spacing w:line="276" w:lineRule="auto"/>
        <w:outlineLvl w:val="1"/>
      </w:pPr>
      <w:bookmarkStart w:id="46" w:name="_Toc91253271"/>
      <w:r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46"/>
      <w:r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622BFA" w:rsidRDefault="00622BFA" w:rsidP="00622BFA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rPr>
          <w:rFonts w:hint="eastAsia"/>
        </w:rPr>
        <w:sectPr w:rsidR="00622BFA" w:rsidSect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622BFA" w:rsidRDefault="00622BFA" w:rsidP="00622BFA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ind w:firstLine="5216"/>
        <w:rPr>
          <w:i/>
          <w:iCs/>
          <w:sz w:val="28"/>
          <w:szCs w:val="28"/>
          <w:lang w:eastAsia="ru-RU"/>
        </w:rPr>
      </w:pPr>
      <w:r w:rsidRPr="001D34D6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>полное наименование юридического</w:t>
      </w:r>
    </w:p>
    <w:p w:rsidR="00622BFA" w:rsidRDefault="00622BFA" w:rsidP="00622BFA">
      <w:pPr>
        <w:spacing w:line="276" w:lineRule="auto"/>
        <w:ind w:firstLine="5216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лица</w:t>
      </w:r>
      <w:r w:rsidRPr="001D34D6">
        <w:rPr>
          <w:i/>
          <w:iCs/>
          <w:sz w:val="28"/>
          <w:szCs w:val="28"/>
          <w:lang w:eastAsia="ru-RU"/>
        </w:rPr>
        <w:t>)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622BFA" w:rsidRDefault="00622BFA" w:rsidP="00622BFA">
      <w:pPr>
        <w:pStyle w:val="ac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622BFA" w:rsidRDefault="00622BFA" w:rsidP="00622BFA">
      <w:pPr>
        <w:pStyle w:val="ac"/>
        <w:spacing w:line="276" w:lineRule="auto"/>
      </w:pPr>
      <w:r>
        <w:rPr>
          <w:rStyle w:val="20"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pStyle w:val="ac"/>
        <w:spacing w:line="276" w:lineRule="auto"/>
        <w:rPr>
          <w:rStyle w:val="20"/>
        </w:rPr>
      </w:pP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 соответствии с 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20.03.2025 № 33-ФЗ «Об общих принципах организации местного самоуправления в единой системе публичной власти Московской области», законом Московской области № 23/96-ОЗ «О регулировании земельных отношений в Московской области», приказом </w:t>
      </w:r>
      <w:proofErr w:type="spellStart"/>
      <w:r>
        <w:rPr>
          <w:rStyle w:val="20"/>
          <w:sz w:val="28"/>
          <w:szCs w:val="28"/>
          <w:lang w:eastAsia="en-US" w:bidi="ar-SA"/>
        </w:rPr>
        <w:t>Росреестра</w:t>
      </w:r>
      <w:proofErr w:type="spellEnd"/>
      <w:r>
        <w:rPr>
          <w:rStyle w:val="20"/>
          <w:sz w:val="28"/>
          <w:szCs w:val="28"/>
          <w:lang w:eastAsia="en-US" w:bidi="ar-SA"/>
        </w:rPr>
        <w:t xml:space="preserve"> от 02.09.2020 №П/0321 «Об утверждении перечня документов, подтверждающих право заявителя на приобретение земельного участка без проведения торгов», административным регламентом предоставления муниципальной услуги «Установление публичного сервитута в порядке Главы V.7. Земельного кодекса Российской Федерации»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1D34D6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 xml:space="preserve">дминистрация муниципального округа Лотошино Московской области (далее – Администрация)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 xml:space="preserve">«Установление публичного </w:t>
      </w:r>
      <w:r>
        <w:rPr>
          <w:rStyle w:val="20"/>
          <w:bCs/>
          <w:sz w:val="28"/>
          <w:szCs w:val="28"/>
          <w:lang w:eastAsia="en-US" w:bidi="ar-SA"/>
        </w:rPr>
        <w:lastRenderedPageBreak/>
        <w:t>сервитута в порядке Главы V.7. Земельного кодекса Российской Федерации»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622BFA" w:rsidTr="008A096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соответствующий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>основания для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622BFA" w:rsidTr="008A0961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22BFA" w:rsidRDefault="00622BFA" w:rsidP="00622BFA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22BFA" w:rsidRDefault="00622BFA" w:rsidP="00622BFA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622BFA" w:rsidRDefault="00622BFA" w:rsidP="00622BFA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622BFA" w:rsidTr="008A0961">
        <w:trPr>
          <w:trHeight w:val="283"/>
        </w:trPr>
        <w:tc>
          <w:tcPr>
            <w:tcW w:w="3537" w:type="dxa"/>
          </w:tcPr>
          <w:p w:rsidR="00622BFA" w:rsidRDefault="00622BFA" w:rsidP="008A0961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622BFA" w:rsidTr="008A0961">
        <w:trPr>
          <w:trHeight w:val="283"/>
        </w:trPr>
        <w:tc>
          <w:tcPr>
            <w:tcW w:w="3537" w:type="dxa"/>
          </w:tcPr>
          <w:p w:rsidR="00622BFA" w:rsidRDefault="00622BFA" w:rsidP="008A0961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pStyle w:val="ac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622BFA" w:rsidTr="008A0961">
        <w:trPr>
          <w:trHeight w:val="283"/>
        </w:trPr>
        <w:tc>
          <w:tcPr>
            <w:tcW w:w="2903" w:type="dxa"/>
          </w:tcPr>
          <w:p w:rsidR="00622BFA" w:rsidRDefault="00622BFA" w:rsidP="008A0961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0F76FE">
              <w:rPr>
                <w:sz w:val="28"/>
                <w:szCs w:val="28"/>
              </w:rPr>
              <w:t>3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административного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предоставления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«Установление публичного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сервитута в порядке Главы V.7.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кодекса Российской</w:t>
            </w:r>
          </w:p>
          <w:p w:rsidR="00622BFA" w:rsidRDefault="00622BFA" w:rsidP="008A0961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Федерации»   </w:t>
            </w:r>
          </w:p>
        </w:tc>
      </w:tr>
    </w:tbl>
    <w:p w:rsidR="00622BFA" w:rsidRDefault="00622BFA" w:rsidP="00622BFA">
      <w:pPr>
        <w:pStyle w:val="22"/>
        <w:spacing w:line="276" w:lineRule="auto"/>
        <w:outlineLvl w:val="1"/>
        <w:rPr>
          <w:sz w:val="28"/>
          <w:szCs w:val="28"/>
        </w:rPr>
      </w:pPr>
    </w:p>
    <w:p w:rsidR="00622BFA" w:rsidRDefault="00622BFA" w:rsidP="00622BFA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47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7"/>
      <w:r>
        <w:rPr>
          <w:b w:val="0"/>
          <w:sz w:val="28"/>
          <w:szCs w:val="28"/>
          <w:lang w:eastAsia="ar-SA"/>
        </w:rPr>
        <w:t>муниципальной услуги 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rPr>
          <w:sz w:val="28"/>
          <w:szCs w:val="28"/>
        </w:rPr>
      </w:pP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Конституция Российской Федерации.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Градостроительный кодекс Российской Федерации.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Гражданский кодекс Российской Федерации.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Земельный кодекс Российской Федерации.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25.10.2001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137⁠-⁠ФЗ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действие Земельного кодекса Российской Федерации».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29.12.2004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191⁠-⁠ФЗ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введении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действие Градостроительного кодекса Российской Федерации».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13.07.2015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218⁠-⁠ФЗ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государственной регистрации недвижимости».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0F76FE">
        <w:rPr>
          <w:bCs/>
          <w:sz w:val="28"/>
          <w:szCs w:val="28"/>
        </w:rPr>
        <w:lastRenderedPageBreak/>
        <w:t>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16.08.2012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840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порядке подачи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федеральными законами полномочиями по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предоставлению государственных услуг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установленной сфере деятельности,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их должностных лиц, организаций, предусмотренных частью 1.1 статьи 16 Федерального закона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услуг»,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их работников, а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их работников».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18.03.2015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250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составлению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выдаче заявителям документов на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бумажном носителе, подтверждающих содержание электронных документов, направленных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многофункциональный центр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 по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результатам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 органами, предоставляющими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органами, предоставляющими муниципальные услуги,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выдаче заявителям на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основании информации из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информационных систем органов,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органов, предоставляющих муниципальные услуги,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том числе с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использованием информационно⁠-⁠технологической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коммуникационной инфраструктуры, документов, включая составление на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бумажном носителе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заверение выписок из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указанных информационных систем».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муниципальных услуг».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Приказ Федеральной службы государственной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13.01.2021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П/0004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установлении требований к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 xml:space="preserve">графическому описанию местоположения границ публичного сервитута, </w:t>
      </w:r>
      <w:r w:rsidRPr="000F76FE">
        <w:rPr>
          <w:bCs/>
          <w:sz w:val="28"/>
          <w:szCs w:val="28"/>
        </w:rPr>
        <w:lastRenderedPageBreak/>
        <w:t>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Приказ Федеральной службы государственной регистрации, кадастра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картографии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19.04.2022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П/0150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форме ходатайства 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23/96⁠-⁠ОЗ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регулировании земельных отношений в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37/2016⁠-⁠ОЗ «Кодекс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административных правонарушениях».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106/2014⁠-⁠ОЗ «О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перераспределении полномочий между 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области».</w:t>
      </w:r>
    </w:p>
    <w:p w:rsidR="00622BFA" w:rsidRDefault="00622BFA" w:rsidP="00622BFA">
      <w:pPr>
        <w:spacing w:line="276" w:lineRule="auto"/>
        <w:ind w:firstLine="709"/>
        <w:rPr>
          <w:rFonts w:hint="eastAsia"/>
          <w:sz w:val="28"/>
          <w:szCs w:val="28"/>
        </w:rPr>
      </w:pPr>
      <w:r w:rsidRPr="000F76F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0F76FE">
        <w:rPr>
          <w:bCs/>
          <w:sz w:val="28"/>
          <w:szCs w:val="28"/>
        </w:rPr>
        <w:t>области».</w:t>
      </w: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622BFA" w:rsidTr="008A0961">
        <w:trPr>
          <w:trHeight w:val="849"/>
        </w:trPr>
        <w:tc>
          <w:tcPr>
            <w:tcW w:w="2902" w:type="dxa"/>
          </w:tcPr>
          <w:p w:rsidR="00622BFA" w:rsidRDefault="00622BFA" w:rsidP="008A0961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FA" w:rsidRDefault="00622BFA" w:rsidP="008A0961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BC584C">
              <w:rPr>
                <w:sz w:val="28"/>
                <w:szCs w:val="28"/>
              </w:rPr>
              <w:t>4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административного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предоставления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«Установление публичного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сервитута в порядке Главы V.7.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кодекса Российской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Федерации»   </w:t>
            </w:r>
          </w:p>
          <w:p w:rsidR="00622BFA" w:rsidRDefault="00622BFA" w:rsidP="008A0961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622BFA" w:rsidRDefault="00622BFA" w:rsidP="00622BFA">
      <w:pPr>
        <w:pStyle w:val="ac"/>
        <w:spacing w:line="276" w:lineRule="auto"/>
        <w:outlineLvl w:val="1"/>
        <w:rPr>
          <w:rStyle w:val="20"/>
        </w:rPr>
      </w:pPr>
    </w:p>
    <w:p w:rsidR="00622BFA" w:rsidRDefault="00622BFA" w:rsidP="00622BFA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48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48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622BFA" w:rsidRDefault="00622BFA" w:rsidP="00622BFA">
      <w:pPr>
        <w:pStyle w:val="ac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rPr>
          <w:rFonts w:hint="eastAsia"/>
        </w:rPr>
        <w:sectPr w:rsidR="00622BFA" w:rsidSect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ind w:firstLine="710"/>
        <w:rPr>
          <w:rFonts w:hint="eastAsia"/>
          <w:sz w:val="28"/>
          <w:szCs w:val="28"/>
        </w:rPr>
      </w:pPr>
    </w:p>
    <w:p w:rsidR="00622BFA" w:rsidRDefault="00622BFA" w:rsidP="00622BFA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ind w:firstLine="5216"/>
        <w:rPr>
          <w:i/>
          <w:iCs/>
          <w:sz w:val="28"/>
          <w:szCs w:val="28"/>
          <w:lang w:eastAsia="ru-RU"/>
        </w:rPr>
      </w:pPr>
      <w:r w:rsidRPr="00BC584C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>полное наименование юридического</w:t>
      </w:r>
    </w:p>
    <w:p w:rsidR="00622BFA" w:rsidRDefault="00622BFA" w:rsidP="00622BFA">
      <w:pPr>
        <w:spacing w:line="276" w:lineRule="auto"/>
        <w:ind w:firstLine="5216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лица</w:t>
      </w:r>
      <w:r w:rsidRPr="00BC584C">
        <w:rPr>
          <w:i/>
          <w:iCs/>
          <w:sz w:val="28"/>
          <w:szCs w:val="28"/>
          <w:lang w:eastAsia="ru-RU"/>
        </w:rPr>
        <w:t>)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622BFA" w:rsidRDefault="00622BFA" w:rsidP="00622BFA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622BFA" w:rsidRDefault="00622BFA" w:rsidP="00622BFA">
      <w:pPr>
        <w:pStyle w:val="ac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pStyle w:val="ac"/>
        <w:spacing w:line="276" w:lineRule="auto"/>
        <w:rPr>
          <w:rStyle w:val="20"/>
          <w:sz w:val="28"/>
          <w:szCs w:val="28"/>
        </w:rPr>
      </w:pP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c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>В соответствии с </w:t>
      </w:r>
      <w:proofErr w:type="spellStart"/>
      <w:r>
        <w:rPr>
          <w:rStyle w:val="20"/>
          <w:sz w:val="28"/>
          <w:szCs w:val="28"/>
          <w:lang w:eastAsia="en-US" w:bidi="ar-SA"/>
        </w:rPr>
        <w:t>с</w:t>
      </w:r>
      <w:proofErr w:type="spellEnd"/>
      <w:r>
        <w:rPr>
          <w:rStyle w:val="20"/>
          <w:sz w:val="28"/>
          <w:szCs w:val="28"/>
          <w:lang w:eastAsia="en-US" w:bidi="ar-SA"/>
        </w:rPr>
        <w:t xml:space="preserve"> 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20.03.2025 № 33-ФЗ «Об общих принципах организации местного самоуправления в единой системе публичной власти Московской области», законом Московской области № 23/96-ОЗ «О регулировании земельных отношений в Московской области», приказом </w:t>
      </w:r>
      <w:proofErr w:type="spellStart"/>
      <w:r>
        <w:rPr>
          <w:rStyle w:val="20"/>
          <w:sz w:val="28"/>
          <w:szCs w:val="28"/>
          <w:lang w:eastAsia="en-US" w:bidi="ar-SA"/>
        </w:rPr>
        <w:t>Росреестра</w:t>
      </w:r>
      <w:proofErr w:type="spellEnd"/>
      <w:r>
        <w:rPr>
          <w:rStyle w:val="20"/>
          <w:sz w:val="28"/>
          <w:szCs w:val="28"/>
          <w:lang w:eastAsia="en-US" w:bidi="ar-SA"/>
        </w:rPr>
        <w:t xml:space="preserve"> от 02.09.2020 №П/0321 «Об утверждении перечня документов, подтверждающих право заявителя на приобретение земельного участка без проведения торгов», административным регламентом предоставления муниципальной услуги «Установление публичного сервитута в порядке Главы V.7. Земельного кодекса Российской Федерации»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1D34D6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 xml:space="preserve">дминистрация муниципального </w:t>
      </w:r>
      <w:r>
        <w:rPr>
          <w:rStyle w:val="20"/>
          <w:sz w:val="28"/>
          <w:szCs w:val="28"/>
          <w:lang w:eastAsia="en-US" w:bidi="ar-SA"/>
        </w:rPr>
        <w:lastRenderedPageBreak/>
        <w:t xml:space="preserve">округа Лотошино Московской области </w:t>
      </w:r>
      <w:r>
        <w:rPr>
          <w:rStyle w:val="20"/>
          <w:bCs/>
          <w:sz w:val="28"/>
          <w:szCs w:val="28"/>
          <w:lang w:eastAsia="en-US" w:bidi="ar-SA"/>
        </w:rPr>
        <w:t xml:space="preserve">рассмотрела запрос о предоставлении муниципальной услуги «Установление публичного сервитута в порядке Главы V.7. Земельного кодекса Российской Федерации»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622BFA" w:rsidTr="008A096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622BFA" w:rsidTr="008A0961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FA" w:rsidRDefault="00622BFA" w:rsidP="008A0961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22BFA" w:rsidRDefault="00622BFA" w:rsidP="00622BFA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22BFA" w:rsidRDefault="00622BFA" w:rsidP="00622BFA">
      <w:pPr>
        <w:pStyle w:val="ac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622BFA" w:rsidRDefault="00622BFA" w:rsidP="00622BFA">
      <w:pPr>
        <w:pStyle w:val="ac"/>
        <w:spacing w:line="276" w:lineRule="auto"/>
        <w:ind w:firstLine="709"/>
        <w:jc w:val="both"/>
      </w:pP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spacing w:line="276" w:lineRule="auto"/>
        <w:rPr>
          <w:rFonts w:hint="eastAsia"/>
        </w:rPr>
      </w:pPr>
      <w:r w:rsidRPr="00BC584C">
        <w:rPr>
          <w:rStyle w:val="20"/>
          <w:bCs/>
          <w:sz w:val="28"/>
          <w:szCs w:val="28"/>
        </w:rPr>
        <w:lastRenderedPageBreak/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622BFA" w:rsidTr="008A0961">
        <w:trPr>
          <w:trHeight w:val="283"/>
        </w:trPr>
        <w:tc>
          <w:tcPr>
            <w:tcW w:w="3537" w:type="dxa"/>
          </w:tcPr>
          <w:p w:rsidR="00622BFA" w:rsidRDefault="00622BFA" w:rsidP="008A0961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622BFA" w:rsidRDefault="00622BFA" w:rsidP="00622BFA">
      <w:pPr>
        <w:pStyle w:val="ac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622BFA" w:rsidTr="008A0961">
        <w:trPr>
          <w:trHeight w:val="283"/>
        </w:trPr>
        <w:tc>
          <w:tcPr>
            <w:tcW w:w="2903" w:type="dxa"/>
          </w:tcPr>
          <w:p w:rsidR="00622BFA" w:rsidRDefault="00622BFA" w:rsidP="008A0961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22BFA" w:rsidRDefault="00622BFA" w:rsidP="008A0961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2BFA" w:rsidRDefault="00622BFA" w:rsidP="008A0961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8E489B">
              <w:rPr>
                <w:sz w:val="28"/>
                <w:szCs w:val="28"/>
              </w:rPr>
              <w:t>5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административного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предоставления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«Установление публичного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сервитута в порядке Главы V.7.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кодекса Российской</w:t>
            </w:r>
          </w:p>
          <w:p w:rsidR="00622BFA" w:rsidRDefault="00622BFA" w:rsidP="008A0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Федерации»   </w:t>
            </w:r>
          </w:p>
          <w:p w:rsidR="00622BFA" w:rsidRDefault="00622BFA" w:rsidP="008A0961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622BFA" w:rsidRDefault="00622BFA" w:rsidP="00622BFA">
      <w:pPr>
        <w:rPr>
          <w:rFonts w:hint="eastAsia"/>
        </w:rPr>
      </w:pPr>
    </w:p>
    <w:p w:rsidR="00622BFA" w:rsidRDefault="00622BFA" w:rsidP="00622BFA">
      <w:pPr>
        <w:rPr>
          <w:rFonts w:hint="eastAsia"/>
        </w:rPr>
        <w:sectPr w:rsidR="00622BFA" w:rsidSect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«Установление публичного сервитута в порядке Главы V.7. Земельного кодекса Российской Федерации»</w:t>
      </w: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d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622BFA" w:rsidRDefault="00622BFA" w:rsidP="00622BFA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17"/>
        <w:gridCol w:w="4871"/>
      </w:tblGrid>
      <w:tr w:rsidR="00622BFA" w:rsidTr="008A096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естественных монополий –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связи – для размещения линий или сооружений связи, </w:t>
            </w:r>
            <w:r>
              <w:rPr>
                <w:sz w:val="28"/>
                <w:szCs w:val="28"/>
              </w:rPr>
              <w:lastRenderedPageBreak/>
              <w:t>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–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являющиеся единым оператором газификации, региональным оператором газификации, –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</w:t>
            </w:r>
            <w:r>
              <w:rPr>
                <w:sz w:val="28"/>
                <w:szCs w:val="28"/>
              </w:rPr>
              <w:lastRenderedPageBreak/>
              <w:t>ремонтом объектов капитального строительства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</w:t>
            </w:r>
            <w:r>
              <w:rPr>
                <w:sz w:val="28"/>
                <w:szCs w:val="28"/>
              </w:rPr>
              <w:lastRenderedPageBreak/>
              <w:t>инженерных сооружений, являющихся линейными объектами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</w:t>
            </w:r>
            <w:r>
              <w:rPr>
                <w:sz w:val="28"/>
                <w:szCs w:val="28"/>
              </w:rPr>
              <w:lastRenderedPageBreak/>
              <w:t xml:space="preserve">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⁠-⁠,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 xml:space="preserve">⁠-⁠, тепло⁠-⁠, водоснабжения населения и водоотведения, подключения (технологического присоединения) к сетям </w:t>
            </w:r>
            <w:proofErr w:type="spellStart"/>
            <w:r>
              <w:rPr>
                <w:sz w:val="28"/>
                <w:szCs w:val="28"/>
              </w:rPr>
              <w:t>инженерно</w:t>
            </w:r>
            <w:proofErr w:type="spellEnd"/>
            <w:r>
              <w:rPr>
                <w:sz w:val="28"/>
                <w:szCs w:val="28"/>
              </w:rPr>
              <w:t>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– инженерные сооружения)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</w:t>
            </w:r>
            <w:r>
              <w:rPr>
                <w:sz w:val="28"/>
                <w:szCs w:val="28"/>
              </w:rPr>
              <w:lastRenderedPageBreak/>
              <w:t>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</w:t>
            </w:r>
          </w:p>
        </w:tc>
      </w:tr>
      <w:tr w:rsidR="00622BFA" w:rsidTr="008A096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</w:t>
            </w:r>
            <w:r>
              <w:rPr>
                <w:sz w:val="28"/>
                <w:szCs w:val="28"/>
              </w:rPr>
              <w:lastRenderedPageBreak/>
              <w:t xml:space="preserve">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⁠-⁠,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</w:t>
            </w:r>
          </w:p>
        </w:tc>
      </w:tr>
    </w:tbl>
    <w:p w:rsidR="00622BFA" w:rsidRDefault="00622BFA" w:rsidP="00622BFA">
      <w:pPr>
        <w:pStyle w:val="ad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622BFA" w:rsidRDefault="00622BFA" w:rsidP="00622BFA">
      <w:pPr>
        <w:rPr>
          <w:rFonts w:hint="eastAsia"/>
        </w:rPr>
        <w:sectPr w:rsidR="00622BF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22BFA" w:rsidRDefault="00622BFA" w:rsidP="00622BFA">
      <w:pPr>
        <w:pStyle w:val="ad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субъекты естественных монополий –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</w:t>
            </w:r>
            <w:r>
              <w:rPr>
                <w:sz w:val="28"/>
                <w:szCs w:val="28"/>
              </w:rPr>
              <w:lastRenderedPageBreak/>
              <w:t>(частей),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 связи –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–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организации, являющиеся единым оператором газификации, региональным </w:t>
            </w:r>
            <w:r>
              <w:rPr>
                <w:sz w:val="28"/>
                <w:szCs w:val="28"/>
              </w:rPr>
              <w:lastRenderedPageBreak/>
              <w:t>оператором газификации, –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17.1.4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17.1.5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</w:t>
            </w:r>
            <w:r>
              <w:rPr>
                <w:sz w:val="28"/>
                <w:szCs w:val="28"/>
              </w:rPr>
              <w:lastRenderedPageBreak/>
              <w:t>деятельность, для обеспечения которой допускается установление публичного сервитута,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17.1.7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организации, являющиеся владельцами инженерных сооружений местного значения, в случае установления публичного сервитута для реконструкции участков </w:t>
            </w:r>
            <w:r>
              <w:rPr>
                <w:sz w:val="28"/>
                <w:szCs w:val="28"/>
              </w:rPr>
              <w:lastRenderedPageBreak/>
              <w:t>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17.1.8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17.1.9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17.1.10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⁠-⁠,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 xml:space="preserve">⁠-⁠, тепло⁠-⁠, водоснабжения населения и водоотведения, подключения (технологического присоединения) к сетям </w:t>
            </w:r>
            <w:proofErr w:type="spellStart"/>
            <w:r>
              <w:rPr>
                <w:sz w:val="28"/>
                <w:szCs w:val="28"/>
              </w:rPr>
              <w:t>инженерно</w:t>
            </w:r>
            <w:proofErr w:type="spellEnd"/>
            <w:r>
              <w:rPr>
                <w:sz w:val="28"/>
                <w:szCs w:val="28"/>
              </w:rPr>
              <w:t xml:space="preserve">⁠-⁠технического обеспечения, либо переносятся в связи с изъятием земельных участков, на которых они ранее </w:t>
            </w:r>
            <w:r>
              <w:rPr>
                <w:sz w:val="28"/>
                <w:szCs w:val="28"/>
              </w:rPr>
              <w:lastRenderedPageBreak/>
              <w:t>располагались, для муниципальных нужд (далее – инженерные сооружения),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</w:t>
            </w:r>
            <w:r>
              <w:rPr>
                <w:sz w:val="28"/>
                <w:szCs w:val="28"/>
              </w:rPr>
              <w:lastRenderedPageBreak/>
              <w:t>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17.1.14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</w:t>
            </w:r>
            <w:r>
              <w:rPr>
                <w:sz w:val="28"/>
                <w:szCs w:val="28"/>
              </w:rPr>
              <w:lastRenderedPageBreak/>
              <w:t>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17.1.15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622BFA" w:rsidTr="008A096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2BFA" w:rsidRDefault="00622BFA" w:rsidP="008A0961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⁠-⁠,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BFA" w:rsidRDefault="00622BFA" w:rsidP="008A0961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E489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8E489B">
              <w:rPr>
                <w:sz w:val="28"/>
                <w:szCs w:val="28"/>
              </w:rPr>
              <w:t xml:space="preserve">17.1.16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622BFA" w:rsidRDefault="00622BFA" w:rsidP="00622BFA">
      <w:pPr>
        <w:rPr>
          <w:rFonts w:hint="eastAsia"/>
          <w:sz w:val="4"/>
          <w:szCs w:val="4"/>
        </w:rPr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ind w:left="5387"/>
      </w:pPr>
      <w:r>
        <w:rPr>
          <w:sz w:val="28"/>
          <w:szCs w:val="28"/>
        </w:rPr>
        <w:lastRenderedPageBreak/>
        <w:t>Приложение 6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к   административного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регламента предоставления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«Установление публичного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сервитута в порядке Главы V.7.</w:t>
      </w:r>
    </w:p>
    <w:p w:rsidR="00622BFA" w:rsidRDefault="00622BFA" w:rsidP="00622BFA">
      <w:pPr>
        <w:ind w:left="5387"/>
        <w:rPr>
          <w:sz w:val="28"/>
          <w:szCs w:val="28"/>
        </w:rPr>
      </w:pPr>
      <w:r>
        <w:rPr>
          <w:sz w:val="28"/>
          <w:szCs w:val="28"/>
        </w:rPr>
        <w:t>Земельного кодекса Российской</w:t>
      </w: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center"/>
        <w:rPr>
          <w:sz w:val="28"/>
          <w:szCs w:val="28"/>
        </w:rPr>
      </w:pPr>
      <w:proofErr w:type="gramStart"/>
      <w:r>
        <w:rPr>
          <w:kern w:val="0"/>
          <w:sz w:val="28"/>
          <w:szCs w:val="28"/>
        </w:rPr>
        <w:t>Федерации»</w:t>
      </w:r>
      <w:r>
        <w:rPr>
          <w:rFonts w:eastAsia="Calibri"/>
          <w:color w:val="FFFFFF"/>
          <w:spacing w:val="10"/>
          <w:kern w:val="0"/>
          <w:sz w:val="28"/>
          <w:szCs w:val="28"/>
        </w:rPr>
        <w:t>$</w:t>
      </w:r>
      <w:proofErr w:type="spellStart"/>
      <w:proofErr w:type="gramEnd"/>
      <w:r>
        <w:rPr>
          <w:rFonts w:eastAsia="Calibri"/>
          <w:color w:val="FFFFFF"/>
          <w:spacing w:val="10"/>
          <w:kern w:val="0"/>
          <w:sz w:val="28"/>
          <w:szCs w:val="28"/>
        </w:rPr>
        <w:t>orderNum</w:t>
      </w:r>
      <w:proofErr w:type="spellEnd"/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22BFA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A2E15">
        <w:rPr>
          <w:sz w:val="28"/>
          <w:szCs w:val="28"/>
        </w:rPr>
        <w:t>Форма запроса о предоставлении муниципальной услуги</w:t>
      </w:r>
    </w:p>
    <w:p w:rsidR="00622BFA" w:rsidRPr="00BA2E15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kern w:val="0"/>
          <w:vertAlign w:val="superscript"/>
          <w:lang w:eastAsia="ru-RU"/>
        </w:rPr>
      </w:pPr>
      <w:r w:rsidRPr="00F74F5F">
        <w:rPr>
          <w:sz w:val="28"/>
          <w:szCs w:val="28"/>
        </w:rPr>
        <w:t xml:space="preserve">«Установление публичного сервитута в порядке Главы </w:t>
      </w:r>
      <w:r w:rsidRPr="00F74F5F">
        <w:rPr>
          <w:sz w:val="28"/>
          <w:szCs w:val="28"/>
          <w:lang w:val="en-US"/>
        </w:rPr>
        <w:t>V</w:t>
      </w:r>
      <w:r w:rsidRPr="00F74F5F">
        <w:rPr>
          <w:sz w:val="28"/>
          <w:szCs w:val="28"/>
        </w:rPr>
        <w:t>.7. Земельного кодекса Российской Федерации»</w:t>
      </w:r>
      <w:r w:rsidRPr="00F74F5F">
        <w:rPr>
          <w:kern w:val="0"/>
          <w:sz w:val="20"/>
          <w:szCs w:val="20"/>
          <w:lang w:eastAsia="ru-RU"/>
        </w:rPr>
        <w:t xml:space="preserve"> </w:t>
      </w:r>
    </w:p>
    <w:p w:rsidR="00622BFA" w:rsidRPr="00BA2E15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2BFA" w:rsidRPr="00F74F5F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74F5F">
        <w:rPr>
          <w:sz w:val="28"/>
          <w:szCs w:val="28"/>
        </w:rPr>
        <w:t>Заявление</w:t>
      </w:r>
    </w:p>
    <w:p w:rsidR="00622BFA" w:rsidRPr="00F74F5F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74F5F">
        <w:rPr>
          <w:sz w:val="28"/>
          <w:szCs w:val="28"/>
        </w:rPr>
        <w:t>о предоставлении муниципальной услуги</w:t>
      </w:r>
    </w:p>
    <w:p w:rsidR="00622BFA" w:rsidRPr="00BA2E15" w:rsidRDefault="00622BFA" w:rsidP="0062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kern w:val="0"/>
          <w:vertAlign w:val="superscript"/>
          <w:lang w:eastAsia="ru-RU"/>
        </w:rPr>
      </w:pPr>
      <w:r w:rsidRPr="00F74F5F">
        <w:rPr>
          <w:sz w:val="28"/>
          <w:szCs w:val="28"/>
        </w:rPr>
        <w:t xml:space="preserve">«Установление публичного сервитута в порядке Главы </w:t>
      </w:r>
      <w:r w:rsidRPr="00F74F5F">
        <w:rPr>
          <w:sz w:val="28"/>
          <w:szCs w:val="28"/>
          <w:lang w:val="en-US"/>
        </w:rPr>
        <w:t>V</w:t>
      </w:r>
      <w:r w:rsidRPr="00F74F5F">
        <w:rPr>
          <w:sz w:val="28"/>
          <w:szCs w:val="28"/>
        </w:rPr>
        <w:t>.7. Земельного кодекса Российской Федерации»</w:t>
      </w:r>
      <w:r w:rsidRPr="00F74F5F">
        <w:rPr>
          <w:kern w:val="0"/>
          <w:sz w:val="20"/>
          <w:szCs w:val="20"/>
          <w:lang w:eastAsia="ru-RU"/>
        </w:rPr>
        <w:t xml:space="preserve"> </w:t>
      </w:r>
    </w:p>
    <w:p w:rsidR="00622BFA" w:rsidRPr="00BA2E15" w:rsidRDefault="00622BFA" w:rsidP="00622BFA">
      <w:pPr>
        <w:spacing w:line="288" w:lineRule="atLeast"/>
        <w:rPr>
          <w:color w:val="000000" w:themeColor="text1"/>
          <w:kern w:val="0"/>
          <w:lang w:eastAsia="ru-RU"/>
        </w:rPr>
      </w:pP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40"/>
        <w:gridCol w:w="2422"/>
        <w:gridCol w:w="222"/>
        <w:gridCol w:w="410"/>
        <w:gridCol w:w="399"/>
        <w:gridCol w:w="399"/>
        <w:gridCol w:w="240"/>
        <w:gridCol w:w="5209"/>
      </w:tblGrid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  <w:r w:rsidRPr="00BA2E15">
              <w:rPr>
                <w:color w:val="000000" w:themeColor="text1"/>
                <w:kern w:val="0"/>
                <w:lang w:eastAsia="ru-RU"/>
              </w:rPr>
              <w:br/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Ходатайство об установлении публичного сервитута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_____________________________________________________________________</w:t>
            </w:r>
          </w:p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bookmarkStart w:id="49" w:name="p5"/>
            <w:bookmarkEnd w:id="49"/>
            <w:r w:rsidRPr="00BA2E15">
              <w:rPr>
                <w:color w:val="000000" w:themeColor="text1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Сокращенное наименование (при наличии)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ОГРН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2.7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Сведения о представителе заявителя: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3.1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Фамилия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Имя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3.2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Адрес электронной почты (при наличии)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3.3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Телефон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3.4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Прошу установить публичный сервитут в отношении земель и (или) земельного участка (земельных участков) в целях (указываются цели, предусмотренные </w:t>
            </w:r>
            <w:hyperlink r:id="rId13" w:history="1">
              <w:r w:rsidRPr="00BA2E15">
                <w:rPr>
                  <w:color w:val="000000" w:themeColor="text1"/>
                  <w:kern w:val="0"/>
                  <w:lang w:eastAsia="ru-RU"/>
                </w:rPr>
                <w:t>статьей 39.37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Земельного кодекса Российской Федерации или </w:t>
            </w:r>
            <w:hyperlink r:id="rId14" w:history="1">
              <w:r w:rsidRPr="00BA2E15">
                <w:rPr>
                  <w:color w:val="000000" w:themeColor="text1"/>
                  <w:kern w:val="0"/>
                  <w:lang w:eastAsia="ru-RU"/>
                </w:rPr>
                <w:t>статьями 3.6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, </w:t>
            </w:r>
            <w:hyperlink r:id="rId15" w:history="1">
              <w:r w:rsidRPr="00BA2E15">
                <w:rPr>
                  <w:color w:val="000000" w:themeColor="text1"/>
                  <w:kern w:val="0"/>
                  <w:lang w:eastAsia="ru-RU"/>
                </w:rPr>
                <w:t>3.9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Испрашиваемый срок публичного сервитута ______________________________</w:t>
            </w:r>
          </w:p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16" w:history="1">
              <w:r w:rsidRPr="00BA2E15">
                <w:rPr>
                  <w:color w:val="000000" w:themeColor="text1"/>
                  <w:kern w:val="0"/>
                  <w:lang w:eastAsia="ru-RU"/>
                </w:rPr>
                <w:t>подпунктом 4 пункта 1 статьи 39.41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Обоснование необходимости установления публичного сервитута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w:anchor="p5" w:history="1">
              <w:r w:rsidRPr="00BA2E15">
                <w:rPr>
                  <w:color w:val="000000" w:themeColor="text1"/>
                  <w:kern w:val="0"/>
                  <w:lang w:eastAsia="ru-RU"/>
                </w:rPr>
                <w:t>строкой 2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9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</w:t>
            </w:r>
            <w:r w:rsidRPr="00BA2E15">
              <w:rPr>
                <w:color w:val="000000" w:themeColor="text1"/>
                <w:kern w:val="0"/>
                <w:lang w:eastAsia="ru-RU"/>
              </w:rPr>
              <w:lastRenderedPageBreak/>
              <w:t>являющегося линейным объектом) (предоставление правоустанавливающих документов на линейный объект не требуется в случае, если ходатайство об установлении публичного сервитута подано в соответствии со </w:t>
            </w:r>
            <w:hyperlink r:id="rId17" w:history="1">
              <w:r w:rsidRPr="00BA2E15">
                <w:rPr>
                  <w:color w:val="000000" w:themeColor="text1"/>
                  <w:kern w:val="0"/>
                  <w:lang w:eastAsia="ru-RU"/>
                </w:rPr>
                <w:t>статьей 3.9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Федерального закона от 25 октября 2001 г. N 137-ФЗ "О введении в действие Земельного кодекса Российской Федерации).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_______________</w:t>
            </w:r>
          </w:p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</w:p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(да/нет)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_______________</w:t>
            </w:r>
          </w:p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(да/нет)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Документы, прилагаемые к ходатайству: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8" w:history="1">
              <w:r w:rsidRPr="00BA2E15">
                <w:rPr>
                  <w:color w:val="000000" w:themeColor="text1"/>
                  <w:kern w:val="0"/>
                  <w:lang w:eastAsia="ru-RU"/>
                </w:rPr>
                <w:t>статьей 39.41</w:t>
              </w:r>
            </w:hyperlink>
            <w:r w:rsidRPr="00BA2E15">
              <w:rPr>
                <w:color w:val="000000" w:themeColor="text1"/>
                <w:kern w:val="0"/>
                <w:lang w:eastAsia="ru-RU"/>
              </w:rPr>
              <w:t> Земельного кодекса Российской Федерации</w:t>
            </w:r>
          </w:p>
        </w:tc>
      </w:tr>
      <w:tr w:rsidR="00622BFA" w:rsidRPr="00F74F5F" w:rsidTr="008A09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Подпись: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Дата:</w:t>
            </w:r>
          </w:p>
        </w:tc>
      </w:tr>
      <w:tr w:rsidR="00622BFA" w:rsidRPr="00F74F5F" w:rsidTr="008A09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"__" __________ ____ г.</w:t>
            </w:r>
          </w:p>
        </w:tc>
      </w:tr>
      <w:tr w:rsidR="00622BFA" w:rsidRPr="00F74F5F" w:rsidTr="008A09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spacing w:line="288" w:lineRule="atLeast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22BFA" w:rsidRPr="00BA2E15" w:rsidRDefault="00622BFA" w:rsidP="008A0961">
            <w:pPr>
              <w:jc w:val="center"/>
              <w:rPr>
                <w:color w:val="000000" w:themeColor="text1"/>
                <w:kern w:val="0"/>
                <w:lang w:eastAsia="ru-RU"/>
              </w:rPr>
            </w:pPr>
            <w:r w:rsidRPr="00BA2E15">
              <w:rPr>
                <w:color w:val="000000" w:themeColor="text1"/>
                <w:kern w:val="0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BFA" w:rsidRPr="00BA2E15" w:rsidRDefault="00622BFA" w:rsidP="008A0961">
            <w:pPr>
              <w:rPr>
                <w:color w:val="000000" w:themeColor="text1"/>
                <w:kern w:val="0"/>
                <w:lang w:eastAsia="ru-RU"/>
              </w:rPr>
            </w:pPr>
          </w:p>
        </w:tc>
      </w:tr>
    </w:tbl>
    <w:p w:rsidR="00622BFA" w:rsidRPr="0063241D" w:rsidRDefault="00622BFA" w:rsidP="00622BFA">
      <w:pPr>
        <w:spacing w:line="288" w:lineRule="atLeast"/>
        <w:rPr>
          <w:color w:val="000000" w:themeColor="text1"/>
          <w:kern w:val="0"/>
          <w:lang w:eastAsia="ru-RU"/>
        </w:rPr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  <w:bookmarkStart w:id="50" w:name="_GoBack"/>
      <w:bookmarkEnd w:id="50"/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 w:rsidP="00622BFA">
      <w:pPr>
        <w:pStyle w:val="ac"/>
        <w:spacing w:line="276" w:lineRule="auto"/>
        <w:ind w:firstLine="709"/>
        <w:jc w:val="left"/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p w:rsidR="00622BFA" w:rsidRDefault="00622BFA">
      <w:pPr>
        <w:pStyle w:val="a0"/>
        <w:spacing w:after="0"/>
        <w:ind w:left="0" w:firstLine="709"/>
        <w:rPr>
          <w:sz w:val="28"/>
          <w:szCs w:val="28"/>
        </w:rPr>
      </w:pPr>
    </w:p>
    <w:sectPr w:rsidR="00622BFA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1F" w:rsidRDefault="00FA611F">
      <w:pPr>
        <w:spacing w:after="0" w:line="240" w:lineRule="auto"/>
      </w:pPr>
      <w:r>
        <w:separator/>
      </w:r>
    </w:p>
  </w:endnote>
  <w:endnote w:type="continuationSeparator" w:id="0">
    <w:p w:rsidR="00FA611F" w:rsidRDefault="00FA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1F" w:rsidRDefault="00FA611F">
      <w:pPr>
        <w:spacing w:after="0" w:line="240" w:lineRule="auto"/>
      </w:pPr>
      <w:r>
        <w:separator/>
      </w:r>
    </w:p>
  </w:footnote>
  <w:footnote w:type="continuationSeparator" w:id="0">
    <w:p w:rsidR="00FA611F" w:rsidRDefault="00FA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4A" w:rsidRDefault="002D714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2BFA">
      <w:rPr>
        <w:noProof/>
        <w:sz w:val="28"/>
        <w:szCs w:val="28"/>
      </w:rPr>
      <w:t>114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4A" w:rsidRDefault="002D714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622BFA">
      <w:rPr>
        <w:noProof/>
      </w:rPr>
      <w:t>77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1099"/>
    <w:multiLevelType w:val="multilevel"/>
    <w:tmpl w:val="BC1E566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A755E"/>
    <w:multiLevelType w:val="multilevel"/>
    <w:tmpl w:val="E2161C5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4575B9"/>
    <w:multiLevelType w:val="multilevel"/>
    <w:tmpl w:val="2AA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8C952AC"/>
    <w:multiLevelType w:val="multilevel"/>
    <w:tmpl w:val="8AC4E0F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70F37D5E"/>
    <w:multiLevelType w:val="multilevel"/>
    <w:tmpl w:val="B31828E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9D"/>
    <w:rsid w:val="00000E9D"/>
    <w:rsid w:val="00043389"/>
    <w:rsid w:val="002D714A"/>
    <w:rsid w:val="00622BFA"/>
    <w:rsid w:val="007B3943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004"/>
  <w15:docId w15:val="{0C0F685E-0B39-4C91-AB1F-8CAE7CF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f1">
    <w:name w:val="Hyperlink"/>
    <w:basedOn w:val="a1"/>
    <w:uiPriority w:val="99"/>
    <w:unhideWhenUsed/>
    <w:rsid w:val="002D714A"/>
    <w:rPr>
      <w:color w:val="0563C1" w:themeColor="hyperlink"/>
      <w:u w:val="single"/>
    </w:rPr>
  </w:style>
  <w:style w:type="character" w:customStyle="1" w:styleId="ae">
    <w:name w:val="Текст сноски Знак"/>
    <w:basedOn w:val="a1"/>
    <w:link w:val="ad"/>
    <w:rsid w:val="00622BF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71068&amp;dst=2014&amp;field=134&amp;date=09.12.2024" TargetMode="External"/><Relationship Id="rId18" Type="http://schemas.openxmlformats.org/officeDocument/2006/relationships/hyperlink" Target="https://login.consultant.ru/link/?req=doc&amp;base=LAW&amp;n=471068&amp;dst=2044&amp;field=134&amp;date=09.12.202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D94A6B13E5F8E8F7383E1F07888308BA9B2DE66C2AB2C01ACD61A7DED65FF4957896B146026B7C596F764D3AF2F335DC07D7E1FCEE9E356yAi8I" TargetMode="External"/><Relationship Id="rId17" Type="http://schemas.openxmlformats.org/officeDocument/2006/relationships/hyperlink" Target="https://login.consultant.ru/link/?req=doc&amp;base=LAW&amp;n=489361&amp;dst=377&amp;field=134&amp;date=09.12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68&amp;dst=2049&amp;field=134&amp;date=09.12.20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4496/e9d569d81abadfa5a3e6b01c7506338a5108dc4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9361&amp;dst=377&amp;field=134&amp;date=09.12.2024" TargetMode="External"/><Relationship Id="rId10" Type="http://schemas.openxmlformats.org/officeDocument/2006/relationships/hyperlink" Target="http://www.consultant.ru/document/cons_doc_LAW_304496/402ef245ae4834fae1a7820be4fc91894f3f274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3;&#1086;&#1090;&#1086;&#1096;&#1080;&#1085;&#1100;&#1077;.&#1088;&#1092;" TargetMode="External"/><Relationship Id="rId14" Type="http://schemas.openxmlformats.org/officeDocument/2006/relationships/hyperlink" Target="https://login.consultant.ru/link/?req=doc&amp;base=LAW&amp;n=489361&amp;dst=234&amp;field=134&amp;date=09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52023</TotalTime>
  <Pages>120</Pages>
  <Words>35283</Words>
  <Characters>201118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Боровкова Н.С.(КУИ)</cp:lastModifiedBy>
  <cp:revision>1671</cp:revision>
  <dcterms:created xsi:type="dcterms:W3CDTF">2025-07-21T13:38:00Z</dcterms:created>
  <dcterms:modified xsi:type="dcterms:W3CDTF">2025-07-21T14:21:00Z</dcterms:modified>
  <dc:language>en-US</dc:language>
</cp:coreProperties>
</file>